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5D" w:rsidRDefault="00C53621" w:rsidP="00BE165D">
      <w:pPr>
        <w:pStyle w:val="a7"/>
        <w:tabs>
          <w:tab w:val="left" w:pos="426"/>
        </w:tabs>
        <w:ind w:left="0"/>
        <w:rPr>
          <w:sz w:val="26"/>
          <w:szCs w:val="26"/>
        </w:rPr>
      </w:pPr>
      <w:r w:rsidRPr="00C53621">
        <w:rPr>
          <w:rFonts w:asciiTheme="minorHAnsi" w:hAnsiTheme="minorHAnsi" w:cstheme="minorBid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49" type="#_x0000_t202" style="position:absolute;margin-left:206.4pt;margin-top:-16.25pt;width:301.85pt;height:96.6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" filled="f" fillcolor="white [3201]" stroked="f" strokeweight=".5pt">
            <v:path arrowok="t"/>
            <v:textbox>
              <w:txbxContent>
                <w:p w:rsidR="009D29E8" w:rsidRDefault="009D29E8" w:rsidP="00BE165D">
                  <w:pPr>
                    <w:spacing w:after="0"/>
                    <w:ind w:left="1701"/>
                    <w:rPr>
                      <w:rFonts w:ascii="Times New Roman" w:hAnsi="Times New Roman" w:cs="Times New Roman"/>
                    </w:rPr>
                  </w:pPr>
                </w:p>
                <w:p w:rsidR="009D29E8" w:rsidRPr="00BE165D" w:rsidRDefault="009D29E8" w:rsidP="00BE165D">
                  <w:pPr>
                    <w:spacing w:after="0"/>
                    <w:ind w:left="9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16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9D29E8" w:rsidRPr="00BE165D" w:rsidRDefault="009D29E8" w:rsidP="00BE165D">
                  <w:pPr>
                    <w:spacing w:after="0"/>
                    <w:ind w:left="9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16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МБОУ «СШ №40»</w:t>
                  </w:r>
                </w:p>
                <w:p w:rsidR="009D29E8" w:rsidRPr="00BE165D" w:rsidRDefault="009D29E8" w:rsidP="00BE165D">
                  <w:pPr>
                    <w:spacing w:after="0"/>
                    <w:ind w:left="9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E16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____________Е.Г.Побединская</w:t>
                  </w:r>
                  <w:proofErr w:type="spellEnd"/>
                </w:p>
                <w:p w:rsidR="009D29E8" w:rsidRPr="00BE165D" w:rsidRDefault="009D29E8" w:rsidP="00BE165D">
                  <w:pPr>
                    <w:spacing w:after="0"/>
                    <w:ind w:left="993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BE16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от </w:t>
                  </w:r>
                  <w:r w:rsidRPr="00BE165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31.08.2017г</w:t>
                  </w:r>
                  <w:r w:rsidRPr="00BE16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№ </w:t>
                  </w:r>
                  <w:r w:rsidRPr="00BE165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215</w:t>
                  </w:r>
                </w:p>
                <w:p w:rsidR="009D29E8" w:rsidRPr="00BE165D" w:rsidRDefault="009D29E8" w:rsidP="00BE165D">
                  <w:pPr>
                    <w:spacing w:after="0"/>
                    <w:ind w:left="993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BE16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</w:t>
                  </w:r>
                  <w:proofErr w:type="spellStart"/>
                  <w:r w:rsidRPr="00BE16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</w:t>
                  </w:r>
                  <w:proofErr w:type="gramStart"/>
                  <w:r w:rsidRPr="00BE16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BE16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овета</w:t>
                  </w:r>
                  <w:proofErr w:type="spellEnd"/>
                  <w:r w:rsidRPr="00BE16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 w:rsidRPr="00BE165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30.08.2017г. </w:t>
                  </w:r>
                  <w:r w:rsidRPr="00BE16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r w:rsidRPr="00BE165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</w:p>
              </w:txbxContent>
            </v:textbox>
          </v:shape>
        </w:pict>
      </w:r>
    </w:p>
    <w:p w:rsidR="00BE165D" w:rsidRDefault="00BE165D" w:rsidP="00BE165D">
      <w:pPr>
        <w:jc w:val="center"/>
        <w:rPr>
          <w:rFonts w:ascii="Times New Roman" w:hAnsi="Times New Roman" w:cs="Times New Roman"/>
          <w:b/>
          <w:color w:val="3D4A38"/>
          <w:sz w:val="24"/>
          <w:szCs w:val="24"/>
          <w:lang w:bidi="he-IL"/>
        </w:rPr>
      </w:pPr>
    </w:p>
    <w:p w:rsidR="00BE165D" w:rsidRPr="00AA6333" w:rsidRDefault="00BE165D" w:rsidP="00BE165D">
      <w:pPr>
        <w:spacing w:after="160" w:line="259" w:lineRule="auto"/>
        <w:rPr>
          <w:rFonts w:ascii="Times New Roman" w:hAnsi="Times New Roman" w:cs="Times New Roman"/>
          <w:b/>
          <w:color w:val="3D4A38"/>
          <w:sz w:val="24"/>
          <w:szCs w:val="24"/>
          <w:lang w:bidi="he-IL"/>
        </w:rPr>
      </w:pPr>
    </w:p>
    <w:p w:rsidR="00BE165D" w:rsidRDefault="00C53621" w:rsidP="00BE165D">
      <w:pPr>
        <w:spacing w:after="0"/>
        <w:ind w:left="-709"/>
        <w:jc w:val="center"/>
        <w:rPr>
          <w:sz w:val="28"/>
          <w:szCs w:val="28"/>
          <w:shd w:val="clear" w:color="auto" w:fill="FFFFFF"/>
        </w:rPr>
      </w:pPr>
      <w:r w:rsidRPr="00C53621">
        <w:rPr>
          <w:rFonts w:asciiTheme="minorHAnsi" w:hAnsiTheme="minorHAnsi" w:cstheme="minorBidi"/>
          <w:noProof/>
          <w:sz w:val="22"/>
          <w:szCs w:val="22"/>
        </w:rPr>
        <w:pict>
          <v:shape id="Text Box 67" o:spid="_x0000_s1048" type="#_x0000_t202" style="position:absolute;left:0;text-align:left;margin-left:59.55pt;margin-top:11.65pt;width:337.4pt;height:59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PP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" filled="f" stroked="f">
            <v:textbox>
              <w:txbxContent>
                <w:p w:rsidR="009D29E8" w:rsidRPr="00BA0046" w:rsidRDefault="009D29E8" w:rsidP="00BE165D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A0046">
                    <w:rPr>
                      <w:b/>
                      <w:sz w:val="24"/>
                      <w:szCs w:val="24"/>
                    </w:rPr>
                    <w:t>МУНИЦИПАЛЬНОЕ БЮДЖЕТНОЕ ОБЩЕОБРАЗОВАТЕЛЬНОЕ УЧРЕЖДЕНИЕ</w:t>
                  </w:r>
                </w:p>
                <w:p w:rsidR="009D29E8" w:rsidRPr="00BA0046" w:rsidRDefault="009D29E8" w:rsidP="00BE165D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A0046">
                    <w:rPr>
                      <w:b/>
                      <w:sz w:val="24"/>
                      <w:szCs w:val="24"/>
                    </w:rPr>
                    <w:t>«СРЕДНЯЯ ШКОЛА №40»</w:t>
                  </w:r>
                </w:p>
              </w:txbxContent>
            </v:textbox>
          </v:shape>
        </w:pict>
      </w:r>
      <w:r w:rsidRPr="00C53621">
        <w:rPr>
          <w:rFonts w:asciiTheme="minorHAnsi" w:hAnsiTheme="minorHAnsi" w:cstheme="minorBidi"/>
          <w:noProof/>
          <w:sz w:val="22"/>
          <w:szCs w:val="22"/>
        </w:rPr>
        <w:pict>
          <v:group id="Group 41" o:spid="_x0000_s1045" style="position:absolute;left:0;text-align:left;margin-left:-33.9pt;margin-top:3.3pt;width:528.3pt;height:694.75pt;z-index:251671552" coordorigin="11038,10525" coordsize="664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">
            <v:roundrect id="AutoShape 42" o:spid="_x0000_s1046" alt="40%" style="position:absolute;left:11038;top:10525;width:664;height:964;visibility:visib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ZAsIA&#10;AADaAAAADwAAAGRycy9kb3ducmV2LnhtbESPzW7CMBCE70i8g7VIvYETqApNMQghITiWnwfYxts4&#10;Il4H24Hw9nWlSj2OZuYbzXLd20bcyYfasYJ8koEgLp2uuVJwOe/GCxAhImtsHJOCJwVYr4aDJRba&#10;PfhI91OsRIJwKFCBibEtpAylIYth4lri5H07bzEm6SupPT4S3DZymmVv0mLNacFgS1tD5fXUWQWL&#10;Kp9/znjfPXOzv/nudjy8fvVKvYz6zQeISH38D/+1D1rBO/xeSTd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BkCwgAAANoAAAAPAAAAAAAAAAAAAAAAAJgCAABkcnMvZG93&#10;bnJldi54bWxQSwUGAAAAAAQABAD1AAAAhwMAAAAA&#10;" fillcolor="#5b9bd5 [3204]" strokecolor="#44546a [3215]" strokeweight="2.5pt" insetpen="t">
              <v:fill r:id="rId7" o:title="" color2="white [3212]" type="pattern"/>
              <v:stroke linestyle="thickThin"/>
              <v:shadow color="#ccc"/>
              <o:lock v:ext="edit" shapetype="t"/>
              <v:textbox inset="2.88pt,2.88pt,2.88pt,2.88pt"/>
            </v:roundrect>
            <v:roundrect id="AutoShape 43" o:spid="_x0000_s1047" style="position:absolute;left:11050;top:10619;width:646;height:856;visibility:visible" arcsize="607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SdcQA&#10;AADbAAAADwAAAGRycy9kb3ducmV2LnhtbESPQW/CMAyF75P2HyIj7TZStjGhQkDTpE1oNyg7cLMa&#10;01Q0TpdkUPj1+DBpN1vv+b3Pi9XgO3WimNrABibjAhRxHWzLjYFd9fE4A5UyssUuMBm4UILV8v5u&#10;gaUNZ97QaZsbJSGcSjTgcu5LrVPtyGMah55YtEOIHrOssdE24lnCfaefiuJVe2xZGhz29O6oPm5/&#10;vYFvjPvquftaty9uyFP9U00/J1djHkbD2xxUpiH/m/+u11bwhV5+kQH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u0nXEAAAA2wAAAA8AAAAAAAAAAAAAAAAAmAIAAGRycy9k&#10;b3ducmV2LnhtbFBLBQYAAAAABAAEAPUAAACJAwAAAAA=&#10;" stroked="f" strokecolor="black [0]" strokeweight="0" insetpen="t">
              <v:shadow color="#ccc"/>
              <o:lock v:ext="edit" shapetype="t"/>
              <v:textbox inset="2.88pt,2.88pt,2.88pt,2.88pt"/>
            </v:roundrect>
          </v:group>
        </w:pict>
      </w:r>
    </w:p>
    <w:p w:rsidR="00BE165D" w:rsidRDefault="00C53621" w:rsidP="00BE165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53621">
        <w:rPr>
          <w:rFonts w:asciiTheme="minorHAnsi" w:hAnsiTheme="minorHAnsi" w:cstheme="minorBidi"/>
          <w:noProof/>
          <w:sz w:val="22"/>
          <w:szCs w:val="22"/>
        </w:rPr>
        <w:pict>
          <v:shape id="Text Box 66" o:spid="_x0000_s1051" type="#_x0000_t202" style="position:absolute;margin-left:10.95pt;margin-top:157.7pt;width:441.75pt;height:180pt;z-index:25167564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" filled="f" stroked="f" strokecolor="black [0]" strokeweight="0" insetpen="t">
            <o:lock v:ext="edit" shapetype="t"/>
            <v:textbox inset="2.85pt,2.85pt,2.85pt,2.85pt">
              <w:txbxContent>
                <w:p w:rsidR="009D29E8" w:rsidRPr="008E7FE5" w:rsidRDefault="009D29E8" w:rsidP="00BE165D">
                  <w:pPr>
                    <w:pStyle w:val="2"/>
                    <w:widowControl w:val="0"/>
                    <w:jc w:val="center"/>
                    <w:rPr>
                      <w:rFonts w:ascii="Arial Black" w:hAnsi="Arial Black"/>
                      <w:color w:val="auto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color w:val="auto"/>
                      <w:sz w:val="36"/>
                      <w:szCs w:val="36"/>
                    </w:rPr>
                    <w:t>РАБ</w:t>
                  </w:r>
                  <w:bookmarkStart w:id="0" w:name="_GoBack"/>
                  <w:bookmarkEnd w:id="0"/>
                  <w:r>
                    <w:rPr>
                      <w:rFonts w:ascii="Arial Black" w:hAnsi="Arial Black"/>
                      <w:color w:val="auto"/>
                      <w:sz w:val="36"/>
                      <w:szCs w:val="36"/>
                    </w:rPr>
                    <w:t xml:space="preserve">ОЧАЯ </w:t>
                  </w:r>
                  <w:r w:rsidRPr="008E7FE5">
                    <w:rPr>
                      <w:rFonts w:ascii="Arial Black" w:hAnsi="Arial Black"/>
                      <w:color w:val="auto"/>
                      <w:sz w:val="36"/>
                      <w:szCs w:val="36"/>
                    </w:rPr>
                    <w:t>ПРОГРАММА</w:t>
                  </w:r>
                </w:p>
                <w:p w:rsidR="009D29E8" w:rsidRPr="008E7FE5" w:rsidRDefault="009D29E8" w:rsidP="00BE165D">
                  <w:pPr>
                    <w:pStyle w:val="2"/>
                    <w:widowControl w:val="0"/>
                    <w:jc w:val="center"/>
                    <w:rPr>
                      <w:rFonts w:ascii="Arial Black" w:hAnsi="Arial Black"/>
                      <w:color w:val="auto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color w:val="auto"/>
                      <w:sz w:val="36"/>
                      <w:szCs w:val="36"/>
                    </w:rPr>
                    <w:t>по</w:t>
                  </w:r>
                  <w:r w:rsidRPr="008E7FE5">
                    <w:rPr>
                      <w:rFonts w:ascii="Arial Black" w:hAnsi="Arial Black"/>
                      <w:color w:val="auto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auto"/>
                      <w:sz w:val="36"/>
                      <w:szCs w:val="36"/>
                    </w:rPr>
                    <w:t>курсу внеурочной деятельности</w:t>
                  </w:r>
                </w:p>
                <w:p w:rsidR="009D29E8" w:rsidRPr="008E7FE5" w:rsidRDefault="009D29E8" w:rsidP="00BE165D">
                  <w:pPr>
                    <w:pStyle w:val="2"/>
                    <w:widowControl w:val="0"/>
                    <w:jc w:val="center"/>
                    <w:rPr>
                      <w:rFonts w:ascii="Arial Black" w:hAnsi="Arial Black"/>
                      <w:color w:val="auto"/>
                      <w:sz w:val="36"/>
                      <w:szCs w:val="36"/>
                    </w:rPr>
                  </w:pPr>
                  <w:r w:rsidRPr="008E7FE5">
                    <w:rPr>
                      <w:rFonts w:ascii="Arial Black" w:hAnsi="Arial Black"/>
                      <w:color w:val="auto"/>
                      <w:sz w:val="36"/>
                      <w:szCs w:val="36"/>
                    </w:rPr>
                    <w:t>«</w:t>
                  </w:r>
                  <w:r>
                    <w:rPr>
                      <w:rFonts w:ascii="Arial Black" w:hAnsi="Arial Black"/>
                      <w:color w:val="auto"/>
                      <w:sz w:val="36"/>
                      <w:szCs w:val="36"/>
                    </w:rPr>
                    <w:t>Шахматы</w:t>
                  </w:r>
                  <w:r w:rsidRPr="008E7FE5">
                    <w:rPr>
                      <w:rFonts w:ascii="Arial Black" w:hAnsi="Arial Black"/>
                      <w:color w:val="auto"/>
                      <w:sz w:val="36"/>
                      <w:szCs w:val="36"/>
                    </w:rPr>
                    <w:t>»</w:t>
                  </w:r>
                </w:p>
                <w:p w:rsidR="009D29E8" w:rsidRDefault="009D29E8" w:rsidP="00BE165D">
                  <w:pPr>
                    <w:pStyle w:val="2"/>
                    <w:widowControl w:val="0"/>
                    <w:jc w:val="center"/>
                    <w:rPr>
                      <w:rFonts w:ascii="Arial Black" w:hAnsi="Arial Black"/>
                      <w:color w:val="auto"/>
                      <w:sz w:val="36"/>
                      <w:szCs w:val="36"/>
                    </w:rPr>
                  </w:pPr>
                  <w:r w:rsidRPr="008E7FE5">
                    <w:rPr>
                      <w:rFonts w:ascii="Arial Black" w:hAnsi="Arial Black"/>
                      <w:color w:val="auto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auto"/>
                      <w:sz w:val="36"/>
                      <w:szCs w:val="36"/>
                    </w:rPr>
                    <w:t xml:space="preserve">2-В </w:t>
                  </w:r>
                  <w:r w:rsidRPr="008E7FE5">
                    <w:rPr>
                      <w:rFonts w:ascii="Arial Black" w:hAnsi="Arial Black"/>
                      <w:color w:val="auto"/>
                      <w:sz w:val="36"/>
                      <w:szCs w:val="36"/>
                    </w:rPr>
                    <w:t>класс</w:t>
                  </w:r>
                </w:p>
                <w:p w:rsidR="009D29E8" w:rsidRDefault="009D29E8" w:rsidP="00BE165D">
                  <w:pPr>
                    <w:jc w:val="center"/>
                    <w:rPr>
                      <w:rFonts w:ascii="Arial Black" w:eastAsiaTheme="majorEastAsia" w:hAnsi="Arial Black" w:cstheme="majorBidi"/>
                      <w:sz w:val="32"/>
                      <w:szCs w:val="32"/>
                    </w:rPr>
                  </w:pPr>
                </w:p>
                <w:p w:rsidR="009D29E8" w:rsidRPr="00182208" w:rsidRDefault="009D29E8" w:rsidP="00BE165D">
                  <w:pPr>
                    <w:jc w:val="center"/>
                    <w:rPr>
                      <w:rFonts w:ascii="Arial Black" w:eastAsiaTheme="majorEastAsia" w:hAnsi="Arial Black" w:cstheme="majorBidi"/>
                      <w:sz w:val="36"/>
                      <w:szCs w:val="36"/>
                    </w:rPr>
                  </w:pPr>
                  <w:r w:rsidRPr="00182208">
                    <w:rPr>
                      <w:rFonts w:ascii="Arial Black" w:eastAsiaTheme="majorEastAsia" w:hAnsi="Arial Black" w:cstheme="majorBidi"/>
                      <w:sz w:val="36"/>
                      <w:szCs w:val="36"/>
                    </w:rPr>
                    <w:t>спортивно-оздоровительное направление</w:t>
                  </w:r>
                </w:p>
              </w:txbxContent>
            </v:textbox>
          </v:shape>
        </w:pict>
      </w:r>
      <w:r w:rsidRPr="00C53621">
        <w:rPr>
          <w:rFonts w:asciiTheme="minorHAnsi" w:hAnsiTheme="minorHAnsi" w:cstheme="minorBidi"/>
          <w:noProof/>
          <w:sz w:val="22"/>
          <w:szCs w:val="22"/>
        </w:rPr>
        <w:pict>
          <v:shape id="Text Box 27" o:spid="_x0000_s1052" type="#_x0000_t202" style="position:absolute;margin-left:68.9pt;margin-top:357.95pt;width:345.35pt;height:303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ra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" filled="f" stroked="f">
            <v:textbox>
              <w:txbxContent>
                <w:p w:rsidR="009D29E8" w:rsidRDefault="009D29E8" w:rsidP="00BE165D">
                  <w:pPr>
                    <w:ind w:left="-108" w:right="-108"/>
                    <w:jc w:val="center"/>
                    <w:rPr>
                      <w:b/>
                      <w:i/>
                      <w:color w:val="3B3838" w:themeColor="background2" w:themeShade="40"/>
                      <w:sz w:val="40"/>
                      <w:szCs w:val="40"/>
                    </w:rPr>
                  </w:pPr>
                  <w:r>
                    <w:rPr>
                      <w:b/>
                      <w:i/>
                      <w:color w:val="3B3838" w:themeColor="background2" w:themeShade="40"/>
                      <w:sz w:val="40"/>
                      <w:szCs w:val="40"/>
                    </w:rPr>
                    <w:t>УМК</w:t>
                  </w:r>
                </w:p>
                <w:p w:rsidR="009D29E8" w:rsidRDefault="009D29E8" w:rsidP="00BE165D">
                  <w:pPr>
                    <w:ind w:left="-108" w:right="-108"/>
                    <w:jc w:val="center"/>
                    <w:rPr>
                      <w:b/>
                      <w:i/>
                      <w:color w:val="3B3838" w:themeColor="background2" w:themeShade="40"/>
                      <w:sz w:val="40"/>
                      <w:szCs w:val="40"/>
                    </w:rPr>
                  </w:pPr>
                  <w:r>
                    <w:rPr>
                      <w:b/>
                      <w:i/>
                      <w:color w:val="3B3838" w:themeColor="background2" w:themeShade="40"/>
                      <w:sz w:val="40"/>
                      <w:szCs w:val="40"/>
                    </w:rPr>
                    <w:t>«Шахматы в школе»</w:t>
                  </w:r>
                </w:p>
                <w:p w:rsidR="009D29E8" w:rsidRDefault="009D29E8" w:rsidP="00BE165D">
                  <w:pPr>
                    <w:ind w:left="-108" w:right="-108"/>
                    <w:jc w:val="center"/>
                    <w:rPr>
                      <w:b/>
                      <w:i/>
                      <w:color w:val="3B3838" w:themeColor="background2" w:themeShade="40"/>
                      <w:sz w:val="40"/>
                      <w:szCs w:val="40"/>
                    </w:rPr>
                  </w:pPr>
                  <w:r>
                    <w:rPr>
                      <w:b/>
                      <w:i/>
                      <w:color w:val="3B3838" w:themeColor="background2" w:themeShade="40"/>
                      <w:sz w:val="40"/>
                      <w:szCs w:val="40"/>
                    </w:rPr>
                    <w:t>2017-2018 учебный год</w:t>
                  </w:r>
                </w:p>
                <w:p w:rsidR="009D29E8" w:rsidRDefault="009D29E8" w:rsidP="00BE165D">
                  <w:pPr>
                    <w:ind w:left="-108" w:right="-108"/>
                    <w:jc w:val="center"/>
                    <w:rPr>
                      <w:b/>
                      <w:i/>
                      <w:color w:val="3B3838" w:themeColor="background2" w:themeShade="40"/>
                      <w:sz w:val="40"/>
                      <w:szCs w:val="40"/>
                    </w:rPr>
                  </w:pPr>
                </w:p>
                <w:p w:rsidR="009D29E8" w:rsidRDefault="009D29E8" w:rsidP="00BE165D">
                  <w:pPr>
                    <w:spacing w:after="0"/>
                    <w:ind w:right="-108"/>
                    <w:jc w:val="center"/>
                    <w:rPr>
                      <w:b/>
                      <w:i/>
                      <w:color w:val="3B3838" w:themeColor="background2" w:themeShade="40"/>
                      <w:sz w:val="32"/>
                      <w:szCs w:val="32"/>
                    </w:rPr>
                  </w:pPr>
                  <w:r w:rsidRPr="003E5C99">
                    <w:rPr>
                      <w:b/>
                      <w:i/>
                      <w:color w:val="3B3838" w:themeColor="background2" w:themeShade="40"/>
                      <w:sz w:val="32"/>
                      <w:szCs w:val="32"/>
                    </w:rPr>
                    <w:t>Составитель:</w:t>
                  </w:r>
                </w:p>
                <w:p w:rsidR="009D29E8" w:rsidRDefault="009D29E8" w:rsidP="00BE165D">
                  <w:pPr>
                    <w:spacing w:after="0"/>
                    <w:ind w:right="-108"/>
                    <w:jc w:val="center"/>
                    <w:rPr>
                      <w:b/>
                      <w:i/>
                      <w:color w:val="3B3838" w:themeColor="background2" w:themeShade="40"/>
                      <w:sz w:val="32"/>
                      <w:szCs w:val="32"/>
                    </w:rPr>
                  </w:pPr>
                </w:p>
                <w:p w:rsidR="009D29E8" w:rsidRDefault="009D29E8" w:rsidP="00BE165D">
                  <w:pPr>
                    <w:spacing w:after="0"/>
                    <w:ind w:right="-108"/>
                    <w:jc w:val="center"/>
                    <w:rPr>
                      <w:b/>
                      <w:i/>
                      <w:color w:val="3B3838" w:themeColor="background2" w:themeShade="40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3B3838" w:themeColor="background2" w:themeShade="40"/>
                      <w:sz w:val="32"/>
                      <w:szCs w:val="32"/>
                    </w:rPr>
                    <w:t>Першина Ирина Валериевна,</w:t>
                  </w:r>
                </w:p>
                <w:p w:rsidR="009D29E8" w:rsidRDefault="009D29E8" w:rsidP="00BE165D">
                  <w:pPr>
                    <w:spacing w:after="0"/>
                    <w:ind w:left="-108" w:right="-108"/>
                    <w:jc w:val="center"/>
                    <w:rPr>
                      <w:b/>
                      <w:i/>
                      <w:color w:val="3B3838" w:themeColor="background2" w:themeShade="40"/>
                      <w:sz w:val="32"/>
                      <w:szCs w:val="32"/>
                    </w:rPr>
                  </w:pPr>
                  <w:r w:rsidRPr="003E5C99">
                    <w:rPr>
                      <w:b/>
                      <w:i/>
                      <w:color w:val="3B3838" w:themeColor="background2" w:themeShade="40"/>
                      <w:sz w:val="32"/>
                      <w:szCs w:val="32"/>
                    </w:rPr>
                    <w:t xml:space="preserve">учитель </w:t>
                  </w:r>
                  <w:r>
                    <w:rPr>
                      <w:b/>
                      <w:i/>
                      <w:color w:val="3B3838" w:themeColor="background2" w:themeShade="40"/>
                      <w:sz w:val="32"/>
                      <w:szCs w:val="32"/>
                    </w:rPr>
                    <w:t>начальных классов</w:t>
                  </w:r>
                </w:p>
                <w:p w:rsidR="009D29E8" w:rsidRDefault="009D29E8" w:rsidP="00BE165D">
                  <w:pPr>
                    <w:spacing w:after="0"/>
                    <w:ind w:left="-108" w:right="-108"/>
                    <w:jc w:val="center"/>
                    <w:rPr>
                      <w:b/>
                      <w:i/>
                      <w:color w:val="3B3838" w:themeColor="background2" w:themeShade="40"/>
                      <w:sz w:val="32"/>
                      <w:szCs w:val="32"/>
                    </w:rPr>
                  </w:pPr>
                </w:p>
                <w:p w:rsidR="009D29E8" w:rsidRDefault="009D29E8" w:rsidP="00BE165D">
                  <w:pPr>
                    <w:spacing w:after="0"/>
                    <w:ind w:left="-108" w:right="-108"/>
                    <w:jc w:val="center"/>
                    <w:rPr>
                      <w:b/>
                      <w:i/>
                      <w:color w:val="3B3838" w:themeColor="background2" w:themeShade="40"/>
                      <w:sz w:val="32"/>
                      <w:szCs w:val="32"/>
                    </w:rPr>
                  </w:pPr>
                </w:p>
                <w:p w:rsidR="009D29E8" w:rsidRDefault="009D29E8" w:rsidP="00BE165D">
                  <w:pPr>
                    <w:spacing w:after="0"/>
                    <w:ind w:left="-108" w:right="-108"/>
                    <w:jc w:val="center"/>
                    <w:rPr>
                      <w:b/>
                      <w:i/>
                      <w:color w:val="3B3838" w:themeColor="background2" w:themeShade="40"/>
                      <w:sz w:val="32"/>
                      <w:szCs w:val="32"/>
                    </w:rPr>
                  </w:pPr>
                </w:p>
                <w:p w:rsidR="009D29E8" w:rsidRPr="003E5C99" w:rsidRDefault="009D29E8" w:rsidP="00BE165D">
                  <w:pPr>
                    <w:spacing w:after="0"/>
                    <w:ind w:left="-108" w:right="-108"/>
                    <w:jc w:val="center"/>
                    <w:rPr>
                      <w:b/>
                      <w:i/>
                      <w:color w:val="3B3838" w:themeColor="background2" w:themeShade="40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3B3838" w:themeColor="background2" w:themeShade="40"/>
                      <w:sz w:val="32"/>
                      <w:szCs w:val="32"/>
                    </w:rPr>
                    <w:t>г. Нижневартовск</w:t>
                  </w:r>
                </w:p>
                <w:p w:rsidR="009D29E8" w:rsidRPr="0011741A" w:rsidRDefault="009D29E8" w:rsidP="00BE165D">
                  <w:pPr>
                    <w:ind w:left="-108" w:right="-108"/>
                    <w:jc w:val="center"/>
                    <w:rPr>
                      <w:b/>
                      <w:i/>
                      <w:color w:val="3B3838" w:themeColor="background2" w:themeShade="4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Pr="00C53621">
        <w:rPr>
          <w:rFonts w:asciiTheme="minorHAnsi" w:hAnsiTheme="minorHAnsi" w:cstheme="minorBidi"/>
          <w:noProof/>
          <w:sz w:val="22"/>
          <w:szCs w:val="22"/>
        </w:rPr>
        <w:pict>
          <v:roundrect id="AutoShape 64" o:spid="_x0000_s1050" style="position:absolute;margin-left:4.2pt;margin-top:143.8pt;width:453.5pt;height:199.9pt;z-index:251674624;visibility:visible;mso-wrap-distance-left:2.88pt;mso-wrap-distance-top:2.88pt;mso-wrap-distance-right:2.88pt;mso-wrap-distance-bottom:2.88pt" arcsize="8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" fillcolor="#bdd6ee [1300]" strokecolor="#44546a [3215]" strokeweight="5pt" insetpen="t">
            <v:fill r:id="rId8" o:title="" color2="white [3212]" type="pattern"/>
            <o:lock v:ext="edit" shapetype="t"/>
            <v:textbox inset="2.88pt,2.88pt,2.88pt,2.88pt"/>
          </v:roundrect>
        </w:pict>
      </w:r>
      <w:r w:rsidR="00BE165D">
        <w:rPr>
          <w:rFonts w:ascii="Times New Roman" w:hAnsi="Times New Roman" w:cs="Times New Roman"/>
          <w:sz w:val="28"/>
          <w:szCs w:val="28"/>
        </w:rPr>
        <w:br w:type="page"/>
      </w:r>
    </w:p>
    <w:p w:rsidR="00BE165D" w:rsidRDefault="00BE165D" w:rsidP="00BE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65D" w:rsidRPr="00BC669F" w:rsidRDefault="00BE165D" w:rsidP="007C14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69F">
        <w:rPr>
          <w:rFonts w:ascii="Times New Roman" w:hAnsi="Times New Roman" w:cs="Times New Roman"/>
          <w:sz w:val="28"/>
          <w:szCs w:val="28"/>
        </w:rPr>
        <w:t>СОДЕРЖАНИЕ</w:t>
      </w:r>
    </w:p>
    <w:p w:rsidR="007C1435" w:rsidRPr="00BC669F" w:rsidRDefault="007C1435" w:rsidP="007C14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2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"/>
        <w:gridCol w:w="8609"/>
        <w:gridCol w:w="1203"/>
      </w:tblGrid>
      <w:tr w:rsidR="00BE165D" w:rsidRPr="00BC669F" w:rsidTr="007C1435">
        <w:trPr>
          <w:jc w:val="center"/>
        </w:trPr>
        <w:tc>
          <w:tcPr>
            <w:tcW w:w="456" w:type="dxa"/>
          </w:tcPr>
          <w:p w:rsidR="00BE165D" w:rsidRPr="00BC669F" w:rsidRDefault="00BE165D" w:rsidP="00BE1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BC669F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1.</w:t>
            </w:r>
          </w:p>
        </w:tc>
        <w:tc>
          <w:tcPr>
            <w:tcW w:w="8609" w:type="dxa"/>
          </w:tcPr>
          <w:p w:rsidR="00BE165D" w:rsidRPr="00BC669F" w:rsidRDefault="00BE165D" w:rsidP="00BE165D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BC669F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Результаты освоения курса внеурочной деятельности..</w:t>
            </w:r>
            <w:r w:rsidR="007C1435" w:rsidRPr="00BC669F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.........</w:t>
            </w:r>
            <w:r w:rsidRPr="00BC669F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</w:t>
            </w:r>
          </w:p>
        </w:tc>
        <w:tc>
          <w:tcPr>
            <w:tcW w:w="1203" w:type="dxa"/>
          </w:tcPr>
          <w:p w:rsidR="00BE165D" w:rsidRPr="00BC669F" w:rsidRDefault="007C1435" w:rsidP="00BE165D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BC669F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3</w:t>
            </w:r>
          </w:p>
        </w:tc>
      </w:tr>
      <w:tr w:rsidR="00BE165D" w:rsidRPr="00BC669F" w:rsidTr="007C1435">
        <w:trPr>
          <w:jc w:val="center"/>
        </w:trPr>
        <w:tc>
          <w:tcPr>
            <w:tcW w:w="456" w:type="dxa"/>
          </w:tcPr>
          <w:p w:rsidR="00BE165D" w:rsidRPr="00BC669F" w:rsidRDefault="00BE165D" w:rsidP="00BE1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BC669F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2.</w:t>
            </w:r>
          </w:p>
        </w:tc>
        <w:tc>
          <w:tcPr>
            <w:tcW w:w="8609" w:type="dxa"/>
          </w:tcPr>
          <w:p w:rsidR="00BE165D" w:rsidRPr="00BC669F" w:rsidRDefault="00BE165D" w:rsidP="00BE165D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BC669F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Содержание курса внеурочной деятельности …………</w:t>
            </w:r>
            <w:r w:rsidR="007C1435" w:rsidRPr="00BC669F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….</w:t>
            </w:r>
            <w:r w:rsidRPr="00BC669F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…</w:t>
            </w:r>
          </w:p>
        </w:tc>
        <w:tc>
          <w:tcPr>
            <w:tcW w:w="1203" w:type="dxa"/>
          </w:tcPr>
          <w:p w:rsidR="00BE165D" w:rsidRPr="00BC669F" w:rsidRDefault="005A4912" w:rsidP="00BE165D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6</w:t>
            </w:r>
          </w:p>
        </w:tc>
      </w:tr>
      <w:tr w:rsidR="00BE165D" w:rsidRPr="00BC669F" w:rsidTr="007C1435">
        <w:trPr>
          <w:jc w:val="center"/>
        </w:trPr>
        <w:tc>
          <w:tcPr>
            <w:tcW w:w="456" w:type="dxa"/>
          </w:tcPr>
          <w:p w:rsidR="00BE165D" w:rsidRPr="00BC669F" w:rsidRDefault="00BE165D" w:rsidP="00BE1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BC669F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3.</w:t>
            </w:r>
          </w:p>
        </w:tc>
        <w:tc>
          <w:tcPr>
            <w:tcW w:w="8609" w:type="dxa"/>
          </w:tcPr>
          <w:p w:rsidR="00BE165D" w:rsidRPr="00BC669F" w:rsidRDefault="00BE165D" w:rsidP="00BE165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bidi="he-IL"/>
              </w:rPr>
            </w:pPr>
            <w:r w:rsidRPr="00BC669F">
              <w:rPr>
                <w:rFonts w:ascii="Times New Roman" w:hAnsi="Times New Roman" w:cs="Times New Roman"/>
                <w:color w:val="auto"/>
                <w:sz w:val="28"/>
                <w:szCs w:val="28"/>
                <w:lang w:bidi="he-IL"/>
              </w:rPr>
              <w:t>Тематическое планирование...............................................</w:t>
            </w:r>
            <w:r w:rsidR="007C1435" w:rsidRPr="00BC669F">
              <w:rPr>
                <w:rFonts w:ascii="Times New Roman" w:hAnsi="Times New Roman" w:cs="Times New Roman"/>
                <w:color w:val="auto"/>
                <w:sz w:val="28"/>
                <w:szCs w:val="28"/>
                <w:lang w:bidi="he-IL"/>
              </w:rPr>
              <w:t>.......</w:t>
            </w:r>
            <w:r w:rsidRPr="00BC669F">
              <w:rPr>
                <w:rFonts w:ascii="Times New Roman" w:hAnsi="Times New Roman" w:cs="Times New Roman"/>
                <w:color w:val="auto"/>
                <w:sz w:val="28"/>
                <w:szCs w:val="28"/>
                <w:lang w:bidi="he-IL"/>
              </w:rPr>
              <w:t xml:space="preserve"> </w:t>
            </w:r>
          </w:p>
          <w:p w:rsidR="00BE165D" w:rsidRPr="00BC669F" w:rsidRDefault="00BE165D" w:rsidP="00BE165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bidi="he-IL"/>
              </w:rPr>
            </w:pPr>
            <w:r w:rsidRPr="00BC669F">
              <w:rPr>
                <w:rFonts w:ascii="Times New Roman" w:hAnsi="Times New Roman" w:cs="Times New Roman"/>
                <w:color w:val="auto"/>
                <w:sz w:val="28"/>
                <w:szCs w:val="28"/>
                <w:lang w:bidi="he-IL"/>
              </w:rPr>
              <w:t xml:space="preserve">Приложения: </w:t>
            </w:r>
          </w:p>
          <w:p w:rsidR="00BE165D" w:rsidRPr="00BC669F" w:rsidRDefault="00BE165D" w:rsidP="00BE165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bidi="he-IL"/>
              </w:rPr>
            </w:pPr>
            <w:r w:rsidRPr="00BC669F">
              <w:rPr>
                <w:rFonts w:ascii="Times New Roman" w:hAnsi="Times New Roman" w:cs="Times New Roman"/>
                <w:color w:val="auto"/>
                <w:sz w:val="28"/>
                <w:szCs w:val="28"/>
                <w:lang w:bidi="he-IL"/>
              </w:rPr>
              <w:t>Приложение 1: описание учебно-методического и материально-техническ</w:t>
            </w:r>
            <w:r w:rsidR="00BC669F">
              <w:rPr>
                <w:rFonts w:ascii="Times New Roman" w:hAnsi="Times New Roman" w:cs="Times New Roman"/>
                <w:color w:val="auto"/>
                <w:sz w:val="28"/>
                <w:szCs w:val="28"/>
                <w:lang w:bidi="he-IL"/>
              </w:rPr>
              <w:t xml:space="preserve">ого обеспечения образовательной </w:t>
            </w:r>
            <w:r w:rsidRPr="00BC669F">
              <w:rPr>
                <w:rFonts w:ascii="Times New Roman" w:hAnsi="Times New Roman" w:cs="Times New Roman"/>
                <w:color w:val="auto"/>
                <w:sz w:val="28"/>
                <w:szCs w:val="28"/>
                <w:lang w:bidi="he-IL"/>
              </w:rPr>
              <w:t>деятельности</w:t>
            </w:r>
            <w:r w:rsidR="007C1435" w:rsidRPr="00BC669F">
              <w:rPr>
                <w:rFonts w:ascii="Times New Roman" w:hAnsi="Times New Roman" w:cs="Times New Roman"/>
                <w:color w:val="auto"/>
                <w:sz w:val="28"/>
                <w:szCs w:val="28"/>
                <w:lang w:bidi="he-IL"/>
              </w:rPr>
              <w:t>……………</w:t>
            </w:r>
          </w:p>
        </w:tc>
        <w:tc>
          <w:tcPr>
            <w:tcW w:w="1203" w:type="dxa"/>
          </w:tcPr>
          <w:p w:rsidR="007C1435" w:rsidRPr="00BC669F" w:rsidRDefault="005A4912" w:rsidP="00BE165D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8</w:t>
            </w:r>
          </w:p>
          <w:p w:rsidR="007C1435" w:rsidRPr="00BC669F" w:rsidRDefault="007C1435" w:rsidP="007C1435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  <w:p w:rsidR="007C1435" w:rsidRPr="00BC669F" w:rsidRDefault="00BC669F" w:rsidP="007C1435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1</w:t>
            </w:r>
            <w:r w:rsidR="005A4912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2</w:t>
            </w:r>
          </w:p>
          <w:p w:rsidR="00BE165D" w:rsidRPr="00BC669F" w:rsidRDefault="00BE165D" w:rsidP="007C1435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</w:tr>
    </w:tbl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C669F" w:rsidRDefault="00BC669F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Default="00B05F4B" w:rsidP="00B05F4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05F4B" w:rsidRPr="00BC669F" w:rsidRDefault="00B05F4B" w:rsidP="005A4912">
      <w:pPr>
        <w:pStyle w:val="a5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669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РЕЗУЛЬТАТЫ ОСВОЕНИЯ КУРСА ВНЕУРОЧНОЙ ДЕЯТЕЛЬНОСТИ</w:t>
      </w:r>
    </w:p>
    <w:p w:rsidR="00B05F4B" w:rsidRPr="00BC669F" w:rsidRDefault="00B05F4B" w:rsidP="00BC66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5F4B" w:rsidRPr="00BC669F" w:rsidRDefault="00B05F4B" w:rsidP="00A25650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>Рабочая п</w:t>
      </w:r>
      <w:r w:rsidRPr="00BC669F">
        <w:rPr>
          <w:rFonts w:ascii="Times New Roman" w:hAnsi="Times New Roman" w:cs="Times New Roman"/>
          <w:bCs/>
          <w:sz w:val="24"/>
          <w:szCs w:val="24"/>
        </w:rPr>
        <w:t>рограмма курса внеурочной деятельности «</w:t>
      </w:r>
      <w:r w:rsidR="00476574" w:rsidRPr="00BC669F">
        <w:rPr>
          <w:rFonts w:ascii="Times New Roman" w:hAnsi="Times New Roman" w:cs="Times New Roman"/>
          <w:sz w:val="24"/>
          <w:szCs w:val="24"/>
        </w:rPr>
        <w:t>Ш</w:t>
      </w:r>
      <w:r w:rsidRPr="00BC669F">
        <w:rPr>
          <w:rFonts w:ascii="Times New Roman" w:hAnsi="Times New Roman" w:cs="Times New Roman"/>
          <w:sz w:val="24"/>
          <w:szCs w:val="24"/>
        </w:rPr>
        <w:t>ахматы»</w:t>
      </w:r>
      <w:r w:rsidR="00E2264D" w:rsidRPr="00BC669F">
        <w:rPr>
          <w:rFonts w:ascii="Times New Roman" w:hAnsi="Times New Roman" w:cs="Times New Roman"/>
          <w:sz w:val="24"/>
          <w:szCs w:val="24"/>
        </w:rPr>
        <w:t xml:space="preserve"> </w:t>
      </w:r>
      <w:r w:rsidR="00476574" w:rsidRPr="00BC669F">
        <w:rPr>
          <w:rFonts w:ascii="Times New Roman" w:hAnsi="Times New Roman" w:cs="Times New Roman"/>
          <w:sz w:val="24"/>
          <w:szCs w:val="24"/>
        </w:rPr>
        <w:t xml:space="preserve">разработана на основе авторской программы Прудниковой А.А., Волковой Е.И. </w:t>
      </w:r>
      <w:r w:rsidRPr="00BC669F">
        <w:rPr>
          <w:rFonts w:ascii="Times New Roman" w:hAnsi="Times New Roman" w:cs="Times New Roman"/>
          <w:bCs/>
          <w:sz w:val="24"/>
          <w:szCs w:val="24"/>
        </w:rPr>
        <w:t>спортивно – оздоровительно</w:t>
      </w:r>
      <w:r w:rsidR="009B7314">
        <w:rPr>
          <w:rFonts w:ascii="Times New Roman" w:hAnsi="Times New Roman" w:cs="Times New Roman"/>
          <w:bCs/>
          <w:sz w:val="24"/>
          <w:szCs w:val="24"/>
        </w:rPr>
        <w:t>й направленности рассчитана на 1</w:t>
      </w:r>
      <w:r w:rsidRPr="00BC669F">
        <w:rPr>
          <w:rFonts w:ascii="Times New Roman" w:hAnsi="Times New Roman" w:cs="Times New Roman"/>
          <w:bCs/>
          <w:sz w:val="24"/>
          <w:szCs w:val="24"/>
        </w:rPr>
        <w:t xml:space="preserve"> год обучения, ориентирована </w:t>
      </w:r>
      <w:proofErr w:type="gramStart"/>
      <w:r w:rsidRPr="00BC669F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BC669F">
        <w:rPr>
          <w:rFonts w:ascii="Times New Roman" w:hAnsi="Times New Roman" w:cs="Times New Roman"/>
          <w:bCs/>
          <w:sz w:val="24"/>
          <w:szCs w:val="24"/>
        </w:rPr>
        <w:t xml:space="preserve"> обучающихся 1–4 классов</w:t>
      </w:r>
      <w:r w:rsidR="00E2264D" w:rsidRPr="00BC66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669F">
        <w:rPr>
          <w:rFonts w:ascii="Times New Roman" w:hAnsi="Times New Roman" w:cs="Times New Roman"/>
          <w:iCs/>
          <w:sz w:val="24"/>
          <w:szCs w:val="24"/>
        </w:rPr>
        <w:t>с использованием следующих нормативно-правовых документов:</w:t>
      </w:r>
    </w:p>
    <w:p w:rsidR="00B05F4B" w:rsidRPr="00BC669F" w:rsidRDefault="00B05F4B" w:rsidP="00A25650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 в Российской Федерации» №273-ФЗ, утвержденного 29.12.2012г.</w:t>
      </w:r>
    </w:p>
    <w:p w:rsidR="00476574" w:rsidRPr="00BC669F" w:rsidRDefault="00476574" w:rsidP="00A25650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(с изменениями); </w:t>
      </w:r>
    </w:p>
    <w:p w:rsidR="00476574" w:rsidRPr="00BC669F" w:rsidRDefault="00476574" w:rsidP="00A25650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669F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образования и науки РФ от 30.08.2013 г. № 1015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изменениями).</w:t>
      </w:r>
    </w:p>
    <w:p w:rsidR="00476574" w:rsidRPr="00BC669F" w:rsidRDefault="00476574" w:rsidP="00A25650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669F">
        <w:rPr>
          <w:rFonts w:ascii="Times New Roman" w:hAnsi="Times New Roman" w:cs="Times New Roman"/>
          <w:sz w:val="24"/>
          <w:szCs w:val="24"/>
        </w:rPr>
        <w:t xml:space="preserve">Приказ Департамента образования и молодежной политики Ханты-Мансийского автономного округа – </w:t>
      </w:r>
      <w:proofErr w:type="spellStart"/>
      <w:r w:rsidRPr="00BC669F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BC669F">
        <w:rPr>
          <w:rFonts w:ascii="Times New Roman" w:hAnsi="Times New Roman" w:cs="Times New Roman"/>
          <w:sz w:val="24"/>
          <w:szCs w:val="24"/>
        </w:rPr>
        <w:t xml:space="preserve"> от 23 мая 2017 г. №845 «О реализации шахматного образования </w:t>
      </w:r>
      <w:proofErr w:type="gramStart"/>
      <w:r w:rsidRPr="00BC66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66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69F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BC669F">
        <w:rPr>
          <w:rFonts w:ascii="Times New Roman" w:hAnsi="Times New Roman" w:cs="Times New Roman"/>
          <w:sz w:val="24"/>
          <w:szCs w:val="24"/>
        </w:rPr>
        <w:t xml:space="preserve"> автономном округе – </w:t>
      </w:r>
      <w:proofErr w:type="spellStart"/>
      <w:r w:rsidRPr="00BC669F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BC669F">
        <w:rPr>
          <w:rFonts w:ascii="Times New Roman" w:hAnsi="Times New Roman" w:cs="Times New Roman"/>
          <w:sz w:val="24"/>
          <w:szCs w:val="24"/>
        </w:rPr>
        <w:t>»;</w:t>
      </w:r>
    </w:p>
    <w:p w:rsidR="00476574" w:rsidRPr="00BC669F" w:rsidRDefault="00476574" w:rsidP="00A25650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eastAsia="Calibri" w:hAnsi="Times New Roman" w:cs="Times New Roman"/>
          <w:sz w:val="24"/>
          <w:szCs w:val="24"/>
          <w:lang w:eastAsia="en-US"/>
        </w:rPr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8 апреля 2015 г. №1/15)</w:t>
      </w:r>
    </w:p>
    <w:p w:rsidR="00476574" w:rsidRPr="00BC669F" w:rsidRDefault="00476574" w:rsidP="00A25650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eastAsia="Calibri" w:hAnsi="Times New Roman" w:cs="Times New Roman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476574" w:rsidRPr="00BC669F" w:rsidRDefault="00476574" w:rsidP="00A25650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Учебный план МБОУ «СШ №40» города Нижневартовска на 2017-2018 </w:t>
      </w:r>
      <w:proofErr w:type="spellStart"/>
      <w:r w:rsidRPr="00BC669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</w:t>
      </w:r>
      <w:proofErr w:type="spellEnd"/>
      <w:r w:rsidRPr="00BC669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 год.</w:t>
      </w:r>
    </w:p>
    <w:p w:rsidR="00476574" w:rsidRPr="00BC669F" w:rsidRDefault="00476574" w:rsidP="00A25650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</w:t>
      </w:r>
      <w:r w:rsidRPr="00BC669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 2017-2018 </w:t>
      </w:r>
      <w:proofErr w:type="spellStart"/>
      <w:r w:rsidRPr="00BC669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</w:t>
      </w:r>
      <w:proofErr w:type="spellEnd"/>
      <w:r w:rsidRPr="00BC669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год. МБОУ «СШ №40» города Нижневартовска. </w:t>
      </w:r>
    </w:p>
    <w:p w:rsidR="00E2264D" w:rsidRPr="00BC669F" w:rsidRDefault="00E2264D" w:rsidP="00A25650">
      <w:pPr>
        <w:pStyle w:val="1"/>
        <w:numPr>
          <w:ilvl w:val="0"/>
          <w:numId w:val="1"/>
        </w:numPr>
        <w:tabs>
          <w:tab w:val="left" w:pos="426"/>
          <w:tab w:val="left" w:pos="709"/>
        </w:tabs>
        <w:ind w:left="142" w:hanging="142"/>
        <w:jc w:val="both"/>
      </w:pPr>
      <w:r w:rsidRPr="00BC669F">
        <w:t>Локального акта МБОУ «СШ №40» «Об утверждении структуры рабочей программы»</w:t>
      </w:r>
    </w:p>
    <w:p w:rsidR="00E2264D" w:rsidRPr="00BC669F" w:rsidRDefault="00E2264D" w:rsidP="00A25650">
      <w:pPr>
        <w:pStyle w:val="1"/>
        <w:tabs>
          <w:tab w:val="left" w:pos="567"/>
        </w:tabs>
        <w:ind w:left="0"/>
        <w:jc w:val="both"/>
        <w:rPr>
          <w:b/>
        </w:rPr>
      </w:pPr>
    </w:p>
    <w:p w:rsidR="00E2264D" w:rsidRPr="00BC669F" w:rsidRDefault="00E2264D" w:rsidP="00A25650">
      <w:pPr>
        <w:shd w:val="clear" w:color="auto" w:fill="FFFFFF"/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BC669F">
        <w:rPr>
          <w:rFonts w:ascii="Times New Roman" w:hAnsi="Times New Roman" w:cs="Times New Roman"/>
          <w:b/>
          <w:i/>
          <w:sz w:val="24"/>
          <w:szCs w:val="24"/>
        </w:rPr>
        <w:t>Реализация данной программы предусмотрена на основе сис</w:t>
      </w:r>
      <w:r w:rsidR="00476574" w:rsidRPr="00BC669F">
        <w:rPr>
          <w:rFonts w:ascii="Times New Roman" w:hAnsi="Times New Roman" w:cs="Times New Roman"/>
          <w:b/>
          <w:i/>
          <w:sz w:val="24"/>
          <w:szCs w:val="24"/>
        </w:rPr>
        <w:t>темы учебников УМК «Шахматы в школе</w:t>
      </w:r>
      <w:r w:rsidRPr="00BC669F">
        <w:rPr>
          <w:rFonts w:ascii="Times New Roman" w:hAnsi="Times New Roman" w:cs="Times New Roman"/>
          <w:b/>
          <w:i/>
          <w:sz w:val="24"/>
          <w:szCs w:val="24"/>
        </w:rPr>
        <w:t>»:</w:t>
      </w:r>
    </w:p>
    <w:p w:rsidR="00476574" w:rsidRPr="009B7314" w:rsidRDefault="00E2264D" w:rsidP="00A2565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7314">
        <w:rPr>
          <w:rFonts w:ascii="Times New Roman" w:hAnsi="Times New Roman" w:cs="Times New Roman"/>
          <w:sz w:val="24"/>
          <w:szCs w:val="24"/>
        </w:rPr>
        <w:t>Учебн</w:t>
      </w:r>
      <w:r w:rsidR="007C1435" w:rsidRPr="009B7314">
        <w:rPr>
          <w:rFonts w:ascii="Times New Roman" w:hAnsi="Times New Roman" w:cs="Times New Roman"/>
          <w:sz w:val="24"/>
          <w:szCs w:val="24"/>
        </w:rPr>
        <w:t>ик «Шахматы в школе» Первый</w:t>
      </w:r>
      <w:r w:rsidRPr="009B7314">
        <w:rPr>
          <w:rFonts w:ascii="Times New Roman" w:hAnsi="Times New Roman" w:cs="Times New Roman"/>
          <w:sz w:val="24"/>
          <w:szCs w:val="24"/>
        </w:rPr>
        <w:t xml:space="preserve"> год обучения, Уманская Э. Э., Волкова Е. И., Прудникова Е. А.</w:t>
      </w:r>
      <w:r w:rsidR="007C1435" w:rsidRPr="009B7314">
        <w:rPr>
          <w:rFonts w:ascii="Times New Roman" w:hAnsi="Times New Roman" w:cs="Times New Roman"/>
          <w:sz w:val="24"/>
          <w:szCs w:val="24"/>
        </w:rPr>
        <w:t xml:space="preserve">  – М.: Просвещение, 2017.</w:t>
      </w:r>
    </w:p>
    <w:p w:rsidR="00E2264D" w:rsidRPr="009B7314" w:rsidRDefault="00E2264D" w:rsidP="00A25650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7314">
        <w:rPr>
          <w:rFonts w:ascii="Times New Roman" w:hAnsi="Times New Roman" w:cs="Times New Roman"/>
          <w:sz w:val="24"/>
          <w:szCs w:val="24"/>
        </w:rPr>
        <w:t>Рабоча</w:t>
      </w:r>
      <w:r w:rsidR="007C1435" w:rsidRPr="009B7314">
        <w:rPr>
          <w:rFonts w:ascii="Times New Roman" w:hAnsi="Times New Roman" w:cs="Times New Roman"/>
          <w:sz w:val="24"/>
          <w:szCs w:val="24"/>
        </w:rPr>
        <w:t>я тетрадь «Шахматы в школе» Первый</w:t>
      </w:r>
      <w:r w:rsidRPr="009B7314">
        <w:rPr>
          <w:rFonts w:ascii="Times New Roman" w:hAnsi="Times New Roman" w:cs="Times New Roman"/>
          <w:sz w:val="24"/>
          <w:szCs w:val="24"/>
        </w:rPr>
        <w:t xml:space="preserve"> год обучения, Уманская Э. Э., Волкова</w:t>
      </w:r>
      <w:r w:rsidR="007C1435" w:rsidRPr="009B7314">
        <w:rPr>
          <w:rFonts w:ascii="Times New Roman" w:hAnsi="Times New Roman" w:cs="Times New Roman"/>
          <w:sz w:val="24"/>
          <w:szCs w:val="24"/>
        </w:rPr>
        <w:t xml:space="preserve"> Е. И., Прудникова Е. А. – М.: Просвещение, 2017.</w:t>
      </w:r>
    </w:p>
    <w:p w:rsidR="00B05F4B" w:rsidRPr="00BC669F" w:rsidRDefault="00B05F4B" w:rsidP="00A2565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3D2D" w:rsidRPr="00BC669F" w:rsidRDefault="003C3D2D" w:rsidP="00A25650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669F">
        <w:rPr>
          <w:rFonts w:ascii="Times New Roman" w:hAnsi="Times New Roman" w:cs="Times New Roman"/>
          <w:color w:val="auto"/>
          <w:sz w:val="24"/>
          <w:szCs w:val="24"/>
        </w:rPr>
        <w:t>Освоение курса внеурочной деятельности «Шахматы» предполагает достижение следующих результатов:</w:t>
      </w:r>
    </w:p>
    <w:p w:rsidR="00B05F4B" w:rsidRPr="00BC669F" w:rsidRDefault="00B05F4B" w:rsidP="00A25650">
      <w:pPr>
        <w:spacing w:after="0"/>
        <w:ind w:firstLine="426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 w:rsidRPr="00BC669F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Личностные результаты:</w:t>
      </w:r>
    </w:p>
    <w:p w:rsidR="00AA05E3" w:rsidRPr="00BC669F" w:rsidRDefault="00AA05E3" w:rsidP="00A25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 программы – отражают индивидуальные личностные качества </w:t>
      </w:r>
      <w:proofErr w:type="gramStart"/>
      <w:r w:rsidRPr="00BC66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669F">
        <w:rPr>
          <w:rFonts w:ascii="Times New Roman" w:hAnsi="Times New Roman" w:cs="Times New Roman"/>
          <w:sz w:val="24"/>
          <w:szCs w:val="24"/>
        </w:rPr>
        <w:t xml:space="preserve">, которые они должны приобрести в процессе освоения </w:t>
      </w:r>
      <w:r w:rsidR="007C1435" w:rsidRPr="00BC669F">
        <w:rPr>
          <w:rFonts w:ascii="Times New Roman" w:hAnsi="Times New Roman" w:cs="Times New Roman"/>
          <w:sz w:val="24"/>
          <w:szCs w:val="24"/>
        </w:rPr>
        <w:t>программного материала:</w:t>
      </w:r>
      <w:r w:rsidRPr="00BC6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5E3" w:rsidRPr="002A04AD" w:rsidRDefault="00AA05E3" w:rsidP="00A25650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</w:t>
      </w:r>
    </w:p>
    <w:p w:rsidR="00AA05E3" w:rsidRPr="002A04AD" w:rsidRDefault="00AA05E3" w:rsidP="00A25650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за свою Родину, российский народ и историю России;</w:t>
      </w:r>
    </w:p>
    <w:p w:rsidR="00AA05E3" w:rsidRPr="002A04AD" w:rsidRDefault="00AA05E3" w:rsidP="00A25650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 xml:space="preserve">ориентация на моральные нормы и их выполнение, способность </w:t>
      </w:r>
      <w:proofErr w:type="gramStart"/>
      <w:r w:rsidRPr="002A04A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A04AD">
        <w:rPr>
          <w:rFonts w:ascii="Times New Roman" w:hAnsi="Times New Roman" w:cs="Times New Roman"/>
          <w:sz w:val="24"/>
          <w:szCs w:val="24"/>
        </w:rPr>
        <w:t xml:space="preserve"> моральной</w:t>
      </w:r>
      <w:r w:rsidR="002A0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4AD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2A04AD">
        <w:rPr>
          <w:rFonts w:ascii="Times New Roman" w:hAnsi="Times New Roman" w:cs="Times New Roman"/>
          <w:sz w:val="24"/>
          <w:szCs w:val="24"/>
        </w:rPr>
        <w:t>;</w:t>
      </w:r>
    </w:p>
    <w:p w:rsidR="00AA05E3" w:rsidRPr="002A04AD" w:rsidRDefault="00AA05E3" w:rsidP="00A25650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формирование чувства прекрасного и эстетического чувства на основе знакомства с мировой и отечественной шахматной культурой;</w:t>
      </w:r>
    </w:p>
    <w:p w:rsidR="00AA05E3" w:rsidRPr="002A04AD" w:rsidRDefault="00AA05E3" w:rsidP="00A25650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формирование основ шахматной культуры;</w:t>
      </w:r>
    </w:p>
    <w:p w:rsidR="00AA05E3" w:rsidRPr="002A04AD" w:rsidRDefault="00AA05E3" w:rsidP="00A25650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понимание необходимости личного участия в формировании собственного</w:t>
      </w:r>
      <w:r w:rsidR="002A04AD">
        <w:rPr>
          <w:rFonts w:ascii="Times New Roman" w:hAnsi="Times New Roman" w:cs="Times New Roman"/>
          <w:sz w:val="24"/>
          <w:szCs w:val="24"/>
        </w:rPr>
        <w:t xml:space="preserve"> здоровья;</w:t>
      </w:r>
    </w:p>
    <w:p w:rsidR="00AA05E3" w:rsidRPr="002A04AD" w:rsidRDefault="00AA05E3" w:rsidP="00A25650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понимание основных принципов культуры безопасного, здорового образа жизни;</w:t>
      </w:r>
    </w:p>
    <w:p w:rsidR="00AA05E3" w:rsidRPr="002A04AD" w:rsidRDefault="00AA05E3" w:rsidP="00A25650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lastRenderedPageBreak/>
        <w:t>наличие мотивации к творческому труду, работе на результат;</w:t>
      </w:r>
    </w:p>
    <w:p w:rsidR="00AA05E3" w:rsidRPr="002A04AD" w:rsidRDefault="00AA05E3" w:rsidP="00A25650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готовность и способность к саморазвитию и самообучению;</w:t>
      </w:r>
    </w:p>
    <w:p w:rsidR="00AA05E3" w:rsidRPr="002A04AD" w:rsidRDefault="00AA05E3" w:rsidP="00A25650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уважительное отношение к иному мнению;</w:t>
      </w:r>
    </w:p>
    <w:p w:rsidR="002A04AD" w:rsidRPr="002A04AD" w:rsidRDefault="00AA05E3" w:rsidP="00A25650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 xml:space="preserve">приобретение основных навыков сотрудничества </w:t>
      </w:r>
      <w:proofErr w:type="gramStart"/>
      <w:r w:rsidRPr="002A04A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A04AD">
        <w:rPr>
          <w:rFonts w:ascii="Times New Roman" w:hAnsi="Times New Roman" w:cs="Times New Roman"/>
          <w:sz w:val="24"/>
          <w:szCs w:val="24"/>
        </w:rPr>
        <w:t xml:space="preserve"> взрослыми людьми и     сверстниками;</w:t>
      </w:r>
    </w:p>
    <w:p w:rsidR="00AA05E3" w:rsidRPr="002A04AD" w:rsidRDefault="00AA05E3" w:rsidP="00A25650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этические чувства доброжелательности, толерантности и эмоционально-нравственной отзывчивости, понимания и сопереживания чувствам и обстоятельствам</w:t>
      </w:r>
      <w:r w:rsidR="002A04AD" w:rsidRPr="002A04AD">
        <w:rPr>
          <w:rFonts w:ascii="Times New Roman" w:hAnsi="Times New Roman" w:cs="Times New Roman"/>
          <w:sz w:val="24"/>
          <w:szCs w:val="24"/>
        </w:rPr>
        <w:t xml:space="preserve"> </w:t>
      </w:r>
      <w:r w:rsidRPr="002A04AD">
        <w:rPr>
          <w:rFonts w:ascii="Times New Roman" w:hAnsi="Times New Roman" w:cs="Times New Roman"/>
          <w:sz w:val="24"/>
          <w:szCs w:val="24"/>
        </w:rPr>
        <w:t>других людей;</w:t>
      </w:r>
    </w:p>
    <w:p w:rsidR="00AA05E3" w:rsidRPr="002A04AD" w:rsidRDefault="00AA05E3" w:rsidP="00A25650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умение управлять своими эмоциями;</w:t>
      </w:r>
    </w:p>
    <w:p w:rsidR="00AA05E3" w:rsidRPr="002A04AD" w:rsidRDefault="00AA05E3" w:rsidP="00A25650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дисциплинированность, внимательность, трудолюбие и упорство в достижении</w:t>
      </w:r>
      <w:r w:rsidR="002A04AD">
        <w:rPr>
          <w:rFonts w:ascii="Times New Roman" w:hAnsi="Times New Roman" w:cs="Times New Roman"/>
          <w:sz w:val="24"/>
          <w:szCs w:val="24"/>
        </w:rPr>
        <w:t xml:space="preserve"> </w:t>
      </w:r>
      <w:r w:rsidRPr="002A04AD">
        <w:rPr>
          <w:rFonts w:ascii="Times New Roman" w:hAnsi="Times New Roman" w:cs="Times New Roman"/>
          <w:sz w:val="24"/>
          <w:szCs w:val="24"/>
        </w:rPr>
        <w:t>поставленных целей;</w:t>
      </w:r>
    </w:p>
    <w:p w:rsidR="00AA05E3" w:rsidRPr="002A04AD" w:rsidRDefault="00AA05E3" w:rsidP="00A25650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навыки творческого подхода в решении различных задач, к работе на результат;</w:t>
      </w:r>
    </w:p>
    <w:p w:rsidR="00AA05E3" w:rsidRPr="002A04AD" w:rsidRDefault="00AA05E3" w:rsidP="00A25650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оказание бескорыстной помощи окружающим.</w:t>
      </w:r>
    </w:p>
    <w:p w:rsidR="007C1435" w:rsidRPr="00BC669F" w:rsidRDefault="007C1435" w:rsidP="00A2565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A05E3" w:rsidRPr="00BC669F" w:rsidRDefault="00AA05E3" w:rsidP="00A25650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69F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BC669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результаты</w:t>
      </w:r>
      <w:r w:rsidRPr="00BC669F">
        <w:rPr>
          <w:rFonts w:ascii="Times New Roman" w:hAnsi="Times New Roman" w:cs="Times New Roman"/>
          <w:sz w:val="24"/>
          <w:szCs w:val="24"/>
        </w:rPr>
        <w:t xml:space="preserve"> освоения программы - характеризуют уровень</w:t>
      </w:r>
    </w:p>
    <w:p w:rsidR="00AA05E3" w:rsidRPr="00BC669F" w:rsidRDefault="00AA05E3" w:rsidP="00A25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69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C669F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действий: познавательных, коммуникативных и регулятивных.</w:t>
      </w:r>
    </w:p>
    <w:p w:rsidR="00AA05E3" w:rsidRPr="00BC669F" w:rsidRDefault="00AA05E3" w:rsidP="00A25650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69F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AA05E3" w:rsidRPr="002A04AD" w:rsidRDefault="002A04AD" w:rsidP="00A25650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A05E3" w:rsidRPr="002A04AD">
        <w:rPr>
          <w:rFonts w:ascii="Times New Roman" w:hAnsi="Times New Roman" w:cs="Times New Roman"/>
          <w:sz w:val="24"/>
          <w:szCs w:val="24"/>
        </w:rPr>
        <w:t>мение с помощью педагога и самостоятельно выделять, и формулировать познавательную цель деятельности в области шахматной игры;</w:t>
      </w:r>
    </w:p>
    <w:p w:rsidR="00AA05E3" w:rsidRPr="002A04AD" w:rsidRDefault="00AA05E3" w:rsidP="00A25650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овладение способом структурирования шахматных знаний;</w:t>
      </w:r>
    </w:p>
    <w:p w:rsidR="00AA05E3" w:rsidRPr="002A04AD" w:rsidRDefault="00AA05E3" w:rsidP="00A25650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овладение способом выбора наиболее эффективного способа решения учебной</w:t>
      </w:r>
      <w:r w:rsidR="002A04AD">
        <w:rPr>
          <w:rFonts w:ascii="Times New Roman" w:hAnsi="Times New Roman" w:cs="Times New Roman"/>
          <w:sz w:val="24"/>
          <w:szCs w:val="24"/>
        </w:rPr>
        <w:t xml:space="preserve"> </w:t>
      </w:r>
      <w:r w:rsidRPr="002A04AD">
        <w:rPr>
          <w:rFonts w:ascii="Times New Roman" w:hAnsi="Times New Roman" w:cs="Times New Roman"/>
          <w:sz w:val="24"/>
          <w:szCs w:val="24"/>
        </w:rPr>
        <w:t>задачи в зависимости от конкретных условий;</w:t>
      </w:r>
    </w:p>
    <w:p w:rsidR="00AA05E3" w:rsidRPr="002A04AD" w:rsidRDefault="00AA05E3" w:rsidP="00A25650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овладение способом поиска необходимой информации;</w:t>
      </w:r>
    </w:p>
    <w:p w:rsidR="00AA05E3" w:rsidRPr="002A04AD" w:rsidRDefault="00AA05E3" w:rsidP="00A25650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умение совместно с учителем самостоятельно ставить и формулировать</w:t>
      </w:r>
      <w:r w:rsidR="0061035B" w:rsidRPr="002A04AD">
        <w:rPr>
          <w:rFonts w:ascii="Times New Roman" w:hAnsi="Times New Roman" w:cs="Times New Roman"/>
          <w:sz w:val="24"/>
          <w:szCs w:val="24"/>
        </w:rPr>
        <w:t xml:space="preserve"> </w:t>
      </w:r>
      <w:r w:rsidRPr="002A04AD">
        <w:rPr>
          <w:rFonts w:ascii="Times New Roman" w:hAnsi="Times New Roman" w:cs="Times New Roman"/>
          <w:sz w:val="24"/>
          <w:szCs w:val="24"/>
        </w:rPr>
        <w:t>проблему, самостоятельно создавать алгоритмы деятельности при решении проблемы творческого или поискового характера;</w:t>
      </w:r>
    </w:p>
    <w:p w:rsidR="00AA05E3" w:rsidRPr="002A04AD" w:rsidRDefault="00AA05E3" w:rsidP="00A25650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овладение действием моделирования, а также широким спектром логических</w:t>
      </w:r>
      <w:r w:rsidR="002A04AD">
        <w:rPr>
          <w:rFonts w:ascii="Times New Roman" w:hAnsi="Times New Roman" w:cs="Times New Roman"/>
          <w:sz w:val="24"/>
          <w:szCs w:val="24"/>
        </w:rPr>
        <w:t xml:space="preserve"> </w:t>
      </w:r>
      <w:r w:rsidRPr="002A04AD">
        <w:rPr>
          <w:rFonts w:ascii="Times New Roman" w:hAnsi="Times New Roman" w:cs="Times New Roman"/>
          <w:sz w:val="24"/>
          <w:szCs w:val="24"/>
        </w:rPr>
        <w:t xml:space="preserve">действий и операций, включая общие </w:t>
      </w:r>
      <w:proofErr w:type="gramStart"/>
      <w:r w:rsidRPr="002A04A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A04AD">
        <w:rPr>
          <w:rFonts w:ascii="Times New Roman" w:hAnsi="Times New Roman" w:cs="Times New Roman"/>
          <w:sz w:val="24"/>
          <w:szCs w:val="24"/>
        </w:rPr>
        <w:t>ѐмы решения задач;</w:t>
      </w:r>
    </w:p>
    <w:p w:rsidR="00AA05E3" w:rsidRPr="002A04AD" w:rsidRDefault="00AA05E3" w:rsidP="00A25650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умение строить логические цепи рассуждений;</w:t>
      </w:r>
    </w:p>
    <w:p w:rsidR="00AA05E3" w:rsidRPr="002A04AD" w:rsidRDefault="00AA05E3" w:rsidP="00A25650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умение анализировать результат своих действий;</w:t>
      </w:r>
    </w:p>
    <w:p w:rsidR="00AA05E3" w:rsidRPr="002A04AD" w:rsidRDefault="00AA05E3" w:rsidP="00A25650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умение воспроизводить по память информацию;</w:t>
      </w:r>
    </w:p>
    <w:p w:rsidR="00AA05E3" w:rsidRPr="002A04AD" w:rsidRDefault="00AA05E3" w:rsidP="00A25650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умение устанавливать причинно – следственные связи;</w:t>
      </w:r>
    </w:p>
    <w:p w:rsidR="00AA05E3" w:rsidRPr="002A04AD" w:rsidRDefault="00AA05E3" w:rsidP="00A25650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умение логически рассуждать, просчитывать свои действия, предвидеть</w:t>
      </w:r>
      <w:r w:rsidR="002A04AD">
        <w:rPr>
          <w:rFonts w:ascii="Times New Roman" w:hAnsi="Times New Roman" w:cs="Times New Roman"/>
          <w:sz w:val="24"/>
          <w:szCs w:val="24"/>
        </w:rPr>
        <w:t xml:space="preserve"> </w:t>
      </w:r>
      <w:r w:rsidRPr="002A04AD">
        <w:rPr>
          <w:rFonts w:ascii="Times New Roman" w:hAnsi="Times New Roman" w:cs="Times New Roman"/>
          <w:sz w:val="24"/>
          <w:szCs w:val="24"/>
        </w:rPr>
        <w:t>реакцию соперника, сравнивать, развивать концентрацию внимания, умение находить нестандартные решения.</w:t>
      </w:r>
    </w:p>
    <w:p w:rsidR="00AA05E3" w:rsidRPr="00BC669F" w:rsidRDefault="00AA05E3" w:rsidP="00A25650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69F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AA05E3" w:rsidRPr="002A04AD" w:rsidRDefault="00AA05E3" w:rsidP="00A25650">
      <w:pPr>
        <w:pStyle w:val="a5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находить компромиссы и общие решения, разрешать конфликты на основе</w:t>
      </w:r>
      <w:r w:rsidR="002A04AD">
        <w:rPr>
          <w:rFonts w:ascii="Times New Roman" w:hAnsi="Times New Roman" w:cs="Times New Roman"/>
          <w:sz w:val="24"/>
          <w:szCs w:val="24"/>
        </w:rPr>
        <w:t xml:space="preserve"> </w:t>
      </w:r>
      <w:r w:rsidRPr="002A04AD">
        <w:rPr>
          <w:rFonts w:ascii="Times New Roman" w:hAnsi="Times New Roman" w:cs="Times New Roman"/>
          <w:sz w:val="24"/>
          <w:szCs w:val="24"/>
        </w:rPr>
        <w:t>согласования различных позиций;</w:t>
      </w:r>
    </w:p>
    <w:p w:rsidR="00AA05E3" w:rsidRPr="002A04AD" w:rsidRDefault="00AA05E3" w:rsidP="00A25650">
      <w:pPr>
        <w:pStyle w:val="a5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формулировать, аргументировать и отстаивать своѐ мнение, уметь вести</w:t>
      </w:r>
      <w:r w:rsidR="002A04AD">
        <w:rPr>
          <w:rFonts w:ascii="Times New Roman" w:hAnsi="Times New Roman" w:cs="Times New Roman"/>
          <w:sz w:val="24"/>
          <w:szCs w:val="24"/>
        </w:rPr>
        <w:t xml:space="preserve"> </w:t>
      </w:r>
      <w:r w:rsidRPr="002A04AD">
        <w:rPr>
          <w:rFonts w:ascii="Times New Roman" w:hAnsi="Times New Roman" w:cs="Times New Roman"/>
          <w:sz w:val="24"/>
          <w:szCs w:val="24"/>
        </w:rPr>
        <w:t>дискуссию, обсуждать содержание и результаты совместной деятельности;</w:t>
      </w:r>
    </w:p>
    <w:p w:rsidR="00AA05E3" w:rsidRPr="002A04AD" w:rsidRDefault="00AA05E3" w:rsidP="00A25650">
      <w:pPr>
        <w:pStyle w:val="a5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умение донести свою позицию до других;</w:t>
      </w:r>
    </w:p>
    <w:p w:rsidR="00AA05E3" w:rsidRPr="002A04AD" w:rsidRDefault="00AA05E3" w:rsidP="00A25650">
      <w:pPr>
        <w:pStyle w:val="a5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4AD">
        <w:rPr>
          <w:rFonts w:ascii="Times New Roman" w:hAnsi="Times New Roman" w:cs="Times New Roman"/>
          <w:sz w:val="24"/>
          <w:szCs w:val="24"/>
        </w:rPr>
        <w:t>умения учитывать позицию партнѐра (собеседника), организовывать и</w:t>
      </w:r>
      <w:r w:rsidR="002A04AD">
        <w:rPr>
          <w:rFonts w:ascii="Times New Roman" w:hAnsi="Times New Roman" w:cs="Times New Roman"/>
          <w:sz w:val="24"/>
          <w:szCs w:val="24"/>
        </w:rPr>
        <w:t xml:space="preserve"> </w:t>
      </w:r>
      <w:r w:rsidRPr="002A04AD">
        <w:rPr>
          <w:rFonts w:ascii="Times New Roman" w:hAnsi="Times New Roman" w:cs="Times New Roman"/>
          <w:sz w:val="24"/>
          <w:szCs w:val="24"/>
        </w:rPr>
        <w:t>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AA05E3" w:rsidRPr="00BC669F" w:rsidRDefault="00AA05E3" w:rsidP="00A25650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69F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AA05E3" w:rsidRPr="004F5383" w:rsidRDefault="00AA05E3" w:rsidP="00A25650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5383">
        <w:rPr>
          <w:rFonts w:ascii="Times New Roman" w:hAnsi="Times New Roman" w:cs="Times New Roman"/>
          <w:sz w:val="24"/>
          <w:szCs w:val="24"/>
        </w:rPr>
        <w:t>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еѐ реализации;</w:t>
      </w:r>
    </w:p>
    <w:p w:rsidR="00AA05E3" w:rsidRPr="004F5383" w:rsidRDefault="00AA05E3" w:rsidP="00A25650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5383">
        <w:rPr>
          <w:rFonts w:ascii="Times New Roman" w:hAnsi="Times New Roman" w:cs="Times New Roman"/>
          <w:sz w:val="24"/>
          <w:szCs w:val="24"/>
        </w:rPr>
        <w:t>способность принимать и сохранять учебную цель и задачу, планировать еѐ</w:t>
      </w:r>
      <w:r w:rsidR="004F5383">
        <w:rPr>
          <w:rFonts w:ascii="Times New Roman" w:hAnsi="Times New Roman" w:cs="Times New Roman"/>
          <w:sz w:val="24"/>
          <w:szCs w:val="24"/>
        </w:rPr>
        <w:t xml:space="preserve"> </w:t>
      </w:r>
      <w:r w:rsidRPr="004F5383">
        <w:rPr>
          <w:rFonts w:ascii="Times New Roman" w:hAnsi="Times New Roman" w:cs="Times New Roman"/>
          <w:sz w:val="24"/>
          <w:szCs w:val="24"/>
        </w:rP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533F83" w:rsidRPr="00BC669F" w:rsidRDefault="00533F83" w:rsidP="00A25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5E3" w:rsidRPr="00BC669F" w:rsidRDefault="00AA05E3" w:rsidP="00A2565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Предметные результаты</w:t>
      </w:r>
      <w:r w:rsidRPr="00BC669F">
        <w:rPr>
          <w:rFonts w:ascii="Times New Roman" w:hAnsi="Times New Roman" w:cs="Times New Roman"/>
          <w:sz w:val="24"/>
          <w:szCs w:val="24"/>
        </w:rPr>
        <w:t xml:space="preserve"> освоения программы – характеризуют умение и опыт</w:t>
      </w:r>
    </w:p>
    <w:p w:rsidR="00AA05E3" w:rsidRPr="00BC669F" w:rsidRDefault="00AA05E3" w:rsidP="00A25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>обучающихся, которые приобретаются и закрепляю</w:t>
      </w:r>
      <w:r w:rsidR="004F5383">
        <w:rPr>
          <w:rFonts w:ascii="Times New Roman" w:hAnsi="Times New Roman" w:cs="Times New Roman"/>
          <w:sz w:val="24"/>
          <w:szCs w:val="24"/>
        </w:rPr>
        <w:t>тся в процессе освоения курса</w:t>
      </w:r>
      <w:r w:rsidRPr="00BC669F">
        <w:rPr>
          <w:rFonts w:ascii="Times New Roman" w:hAnsi="Times New Roman" w:cs="Times New Roman"/>
          <w:sz w:val="24"/>
          <w:szCs w:val="24"/>
        </w:rPr>
        <w:t xml:space="preserve"> </w:t>
      </w:r>
      <w:r w:rsidR="004F5383">
        <w:rPr>
          <w:rFonts w:ascii="Times New Roman" w:hAnsi="Times New Roman" w:cs="Times New Roman"/>
          <w:sz w:val="24"/>
          <w:szCs w:val="24"/>
        </w:rPr>
        <w:t>«Ш</w:t>
      </w:r>
      <w:r w:rsidRPr="00BC669F">
        <w:rPr>
          <w:rFonts w:ascii="Times New Roman" w:hAnsi="Times New Roman" w:cs="Times New Roman"/>
          <w:sz w:val="24"/>
          <w:szCs w:val="24"/>
        </w:rPr>
        <w:t>ахматы».</w:t>
      </w:r>
    </w:p>
    <w:p w:rsidR="00AA05E3" w:rsidRPr="00BC669F" w:rsidRDefault="00AA05E3" w:rsidP="00A25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 xml:space="preserve">B результате освоения </w:t>
      </w:r>
      <w:proofErr w:type="gramStart"/>
      <w:r w:rsidR="004F5383">
        <w:rPr>
          <w:rFonts w:ascii="Times New Roman" w:hAnsi="Times New Roman" w:cs="Times New Roman"/>
          <w:sz w:val="24"/>
          <w:szCs w:val="24"/>
        </w:rPr>
        <w:t>курса</w:t>
      </w:r>
      <w:proofErr w:type="gramEnd"/>
      <w:r w:rsidR="004F5383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Pr="00BC669F">
        <w:rPr>
          <w:rFonts w:ascii="Times New Roman" w:hAnsi="Times New Roman" w:cs="Times New Roman"/>
          <w:sz w:val="24"/>
          <w:szCs w:val="24"/>
        </w:rPr>
        <w:t xml:space="preserve"> должны приобрести:</w:t>
      </w:r>
    </w:p>
    <w:p w:rsidR="00AA05E3" w:rsidRPr="004F5383" w:rsidRDefault="00AA05E3" w:rsidP="00A25650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5383">
        <w:rPr>
          <w:rFonts w:ascii="Times New Roman" w:hAnsi="Times New Roman" w:cs="Times New Roman"/>
          <w:sz w:val="24"/>
          <w:szCs w:val="24"/>
        </w:rPr>
        <w:t>знания о роли физической культуры для укрепления здоровья человека (физического, интеллектуального и духовно-нравственного), о еѐ позитивном влиянии на</w:t>
      </w:r>
      <w:r w:rsidR="004F5383">
        <w:rPr>
          <w:rFonts w:ascii="Times New Roman" w:hAnsi="Times New Roman" w:cs="Times New Roman"/>
          <w:sz w:val="24"/>
          <w:szCs w:val="24"/>
        </w:rPr>
        <w:t xml:space="preserve"> </w:t>
      </w:r>
      <w:r w:rsidRPr="004F5383">
        <w:rPr>
          <w:rFonts w:ascii="Times New Roman" w:hAnsi="Times New Roman" w:cs="Times New Roman"/>
          <w:sz w:val="24"/>
          <w:szCs w:val="24"/>
        </w:rPr>
        <w:t>развитие человека (физическое, интеллектуальное, эмоциональное, социальное), о физической культуре и здоровье как факторах успешной учѐбы и социализации;</w:t>
      </w:r>
    </w:p>
    <w:p w:rsidR="00AA05E3" w:rsidRPr="004F5383" w:rsidRDefault="00AA05E3" w:rsidP="00A25650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5383">
        <w:rPr>
          <w:rFonts w:ascii="Times New Roman" w:hAnsi="Times New Roman" w:cs="Times New Roman"/>
          <w:sz w:val="24"/>
          <w:szCs w:val="24"/>
        </w:rPr>
        <w:t xml:space="preserve">знания </w:t>
      </w:r>
      <w:proofErr w:type="gramStart"/>
      <w:r w:rsidRPr="004F538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F5383">
        <w:rPr>
          <w:rFonts w:ascii="Times New Roman" w:hAnsi="Times New Roman" w:cs="Times New Roman"/>
          <w:sz w:val="24"/>
          <w:szCs w:val="24"/>
        </w:rPr>
        <w:t xml:space="preserve"> истории развития шахмат, характеристика роли шахмат и их значения</w:t>
      </w:r>
      <w:r w:rsidR="004F5383">
        <w:rPr>
          <w:rFonts w:ascii="Times New Roman" w:hAnsi="Times New Roman" w:cs="Times New Roman"/>
          <w:sz w:val="24"/>
          <w:szCs w:val="24"/>
        </w:rPr>
        <w:t xml:space="preserve"> </w:t>
      </w:r>
      <w:r w:rsidRPr="004F5383">
        <w:rPr>
          <w:rFonts w:ascii="Times New Roman" w:hAnsi="Times New Roman" w:cs="Times New Roman"/>
          <w:sz w:val="24"/>
          <w:szCs w:val="24"/>
        </w:rPr>
        <w:t>в жизнедеятельности человека, еѐ места в физической культуре и спорте;</w:t>
      </w:r>
    </w:p>
    <w:p w:rsidR="00AA05E3" w:rsidRPr="004F5383" w:rsidRDefault="00AA05E3" w:rsidP="00A25650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5383">
        <w:rPr>
          <w:rFonts w:ascii="Times New Roman" w:hAnsi="Times New Roman" w:cs="Times New Roman"/>
          <w:sz w:val="24"/>
          <w:szCs w:val="24"/>
        </w:rPr>
        <w:t>знания в области терминологии шахматной игры, их функционального смысла</w:t>
      </w:r>
      <w:r w:rsidR="004F5383">
        <w:rPr>
          <w:rFonts w:ascii="Times New Roman" w:hAnsi="Times New Roman" w:cs="Times New Roman"/>
          <w:sz w:val="24"/>
          <w:szCs w:val="24"/>
        </w:rPr>
        <w:t xml:space="preserve"> </w:t>
      </w:r>
      <w:r w:rsidRPr="004F5383">
        <w:rPr>
          <w:rFonts w:ascii="Times New Roman" w:hAnsi="Times New Roman" w:cs="Times New Roman"/>
          <w:sz w:val="24"/>
          <w:szCs w:val="24"/>
        </w:rPr>
        <w:t>и направленности действий при закреплении изучен</w:t>
      </w:r>
      <w:r w:rsidR="0061035B" w:rsidRPr="004F5383">
        <w:rPr>
          <w:rFonts w:ascii="Times New Roman" w:hAnsi="Times New Roman" w:cs="Times New Roman"/>
          <w:sz w:val="24"/>
          <w:szCs w:val="24"/>
        </w:rPr>
        <w:t>ного шахматного материала в дви</w:t>
      </w:r>
      <w:r w:rsidRPr="004F5383">
        <w:rPr>
          <w:rFonts w:ascii="Times New Roman" w:hAnsi="Times New Roman" w:cs="Times New Roman"/>
          <w:sz w:val="24"/>
          <w:szCs w:val="24"/>
        </w:rPr>
        <w:t>гательной активности;</w:t>
      </w:r>
    </w:p>
    <w:p w:rsidR="00AA05E3" w:rsidRPr="004F5383" w:rsidRDefault="00AA05E3" w:rsidP="00A25650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383">
        <w:rPr>
          <w:rFonts w:ascii="Times New Roman" w:hAnsi="Times New Roman" w:cs="Times New Roman"/>
          <w:sz w:val="24"/>
          <w:szCs w:val="24"/>
        </w:rPr>
        <w:t>умение участвовать в интеллектуально – физкуль</w:t>
      </w:r>
      <w:r w:rsidR="004F5383">
        <w:rPr>
          <w:rFonts w:ascii="Times New Roman" w:hAnsi="Times New Roman" w:cs="Times New Roman"/>
          <w:sz w:val="24"/>
          <w:szCs w:val="24"/>
        </w:rPr>
        <w:t>турной деятельности (интеллекту</w:t>
      </w:r>
      <w:r w:rsidRPr="004F5383">
        <w:rPr>
          <w:rFonts w:ascii="Times New Roman" w:hAnsi="Times New Roman" w:cs="Times New Roman"/>
          <w:sz w:val="24"/>
          <w:szCs w:val="24"/>
        </w:rPr>
        <w:t>ально – спортивных динамичных играх, подвижных играх разнообразной интенсивности, соревнованиях и турнирах, спортивных эстафетах и шахматных праздниках</w:t>
      </w:r>
      <w:proofErr w:type="gramEnd"/>
    </w:p>
    <w:p w:rsidR="00AA05E3" w:rsidRPr="004F5383" w:rsidRDefault="00AA05E3" w:rsidP="00A25650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5383">
        <w:rPr>
          <w:rFonts w:ascii="Times New Roman" w:hAnsi="Times New Roman" w:cs="Times New Roman"/>
          <w:sz w:val="24"/>
          <w:szCs w:val="24"/>
        </w:rPr>
        <w:t>навык организации отдыха и досуга с использованием шахматной игры и подвижных игр.</w:t>
      </w:r>
    </w:p>
    <w:p w:rsidR="00533F83" w:rsidRPr="00BC669F" w:rsidRDefault="00533F83" w:rsidP="002A04AD">
      <w:pPr>
        <w:spacing w:after="0"/>
        <w:ind w:firstLine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05F4B" w:rsidRPr="00BC669F" w:rsidRDefault="00B05F4B" w:rsidP="00A25650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69F">
        <w:rPr>
          <w:rFonts w:ascii="Times New Roman" w:hAnsi="Times New Roman" w:cs="Times New Roman"/>
          <w:bCs/>
          <w:i/>
          <w:sz w:val="24"/>
          <w:szCs w:val="24"/>
        </w:rPr>
        <w:t>К концу первого года обучения, обучающиеся должны</w:t>
      </w:r>
      <w:r w:rsidRPr="00BC669F">
        <w:rPr>
          <w:rFonts w:ascii="Times New Roman" w:hAnsi="Times New Roman" w:cs="Times New Roman"/>
          <w:i/>
          <w:sz w:val="24"/>
          <w:szCs w:val="24"/>
        </w:rPr>
        <w:t>:</w:t>
      </w:r>
    </w:p>
    <w:p w:rsidR="0061035B" w:rsidRPr="00A25650" w:rsidRDefault="0061035B" w:rsidP="00A2565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69BC">
        <w:rPr>
          <w:rFonts w:ascii="Times New Roman" w:hAnsi="Times New Roman" w:cs="Times New Roman"/>
          <w:sz w:val="24"/>
          <w:szCs w:val="24"/>
        </w:rPr>
        <w:t>объяснять шахматные термины: белое и черное поле, горизонталь, вертикаль,</w:t>
      </w:r>
      <w:r w:rsidR="00A25650">
        <w:rPr>
          <w:rFonts w:ascii="Times New Roman" w:hAnsi="Times New Roman" w:cs="Times New Roman"/>
          <w:sz w:val="24"/>
          <w:szCs w:val="24"/>
        </w:rPr>
        <w:t xml:space="preserve"> </w:t>
      </w:r>
      <w:r w:rsidRPr="00A25650">
        <w:rPr>
          <w:rFonts w:ascii="Times New Roman" w:hAnsi="Times New Roman" w:cs="Times New Roman"/>
          <w:sz w:val="24"/>
          <w:szCs w:val="24"/>
        </w:rPr>
        <w:t>диагональ, центр, партнеры, начальное положение, белые, черные, ход, взятие, стоять</w:t>
      </w:r>
      <w:r w:rsidR="00A25650">
        <w:rPr>
          <w:rFonts w:ascii="Times New Roman" w:hAnsi="Times New Roman" w:cs="Times New Roman"/>
          <w:sz w:val="24"/>
          <w:szCs w:val="24"/>
        </w:rPr>
        <w:t xml:space="preserve"> </w:t>
      </w:r>
      <w:r w:rsidRPr="00A25650">
        <w:rPr>
          <w:rFonts w:ascii="Times New Roman" w:hAnsi="Times New Roman" w:cs="Times New Roman"/>
          <w:sz w:val="24"/>
          <w:szCs w:val="24"/>
        </w:rPr>
        <w:t>под боем, взятие на проходе, длинная и короткая рокировка, шах, мат, пат, ничья;</w:t>
      </w:r>
      <w:proofErr w:type="gramEnd"/>
    </w:p>
    <w:p w:rsidR="0061035B" w:rsidRPr="008169BC" w:rsidRDefault="0061035B" w:rsidP="00A2565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69BC">
        <w:rPr>
          <w:rFonts w:ascii="Times New Roman" w:hAnsi="Times New Roman" w:cs="Times New Roman"/>
          <w:sz w:val="24"/>
          <w:szCs w:val="24"/>
        </w:rPr>
        <w:t>знать шахматные фигуры: ладья, слон, ферзь, конь, пешка, король;</w:t>
      </w:r>
    </w:p>
    <w:p w:rsidR="0061035B" w:rsidRPr="008169BC" w:rsidRDefault="0061035B" w:rsidP="00A2565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69BC">
        <w:rPr>
          <w:rFonts w:ascii="Times New Roman" w:hAnsi="Times New Roman" w:cs="Times New Roman"/>
          <w:sz w:val="24"/>
          <w:szCs w:val="24"/>
        </w:rPr>
        <w:t>знать правила хода и взятия каждой фигуры;</w:t>
      </w:r>
    </w:p>
    <w:p w:rsidR="0061035B" w:rsidRPr="00A25650" w:rsidRDefault="0061035B" w:rsidP="00A2565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69BC">
        <w:rPr>
          <w:rFonts w:ascii="Times New Roman" w:hAnsi="Times New Roman" w:cs="Times New Roman"/>
          <w:sz w:val="24"/>
          <w:szCs w:val="24"/>
        </w:rPr>
        <w:t>ориентироваться на шахматной доске; играть каждой фигурой в отдельности и в</w:t>
      </w:r>
      <w:r w:rsidR="00A25650">
        <w:rPr>
          <w:rFonts w:ascii="Times New Roman" w:hAnsi="Times New Roman" w:cs="Times New Roman"/>
          <w:sz w:val="24"/>
          <w:szCs w:val="24"/>
        </w:rPr>
        <w:t xml:space="preserve"> </w:t>
      </w:r>
      <w:r w:rsidRPr="00A25650">
        <w:rPr>
          <w:rFonts w:ascii="Times New Roman" w:hAnsi="Times New Roman" w:cs="Times New Roman"/>
          <w:sz w:val="24"/>
          <w:szCs w:val="24"/>
        </w:rPr>
        <w:t>совокупности с другими фигурами без нарушений правил шахматного кодекса;</w:t>
      </w:r>
    </w:p>
    <w:p w:rsidR="0061035B" w:rsidRPr="008169BC" w:rsidRDefault="0061035B" w:rsidP="00A2565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69BC">
        <w:rPr>
          <w:rFonts w:ascii="Times New Roman" w:hAnsi="Times New Roman" w:cs="Times New Roman"/>
          <w:sz w:val="24"/>
          <w:szCs w:val="24"/>
        </w:rPr>
        <w:t>правильно располагать шахматную доску между партнерами;</w:t>
      </w:r>
    </w:p>
    <w:p w:rsidR="0061035B" w:rsidRPr="008169BC" w:rsidRDefault="0061035B" w:rsidP="00A2565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69BC">
        <w:rPr>
          <w:rFonts w:ascii="Times New Roman" w:hAnsi="Times New Roman" w:cs="Times New Roman"/>
          <w:sz w:val="24"/>
          <w:szCs w:val="24"/>
        </w:rPr>
        <w:t>правильно расставлять фигуры перед игрой;</w:t>
      </w:r>
    </w:p>
    <w:p w:rsidR="0061035B" w:rsidRPr="008169BC" w:rsidRDefault="0061035B" w:rsidP="00A2565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69BC">
        <w:rPr>
          <w:rFonts w:ascii="Times New Roman" w:hAnsi="Times New Roman" w:cs="Times New Roman"/>
          <w:sz w:val="24"/>
          <w:szCs w:val="24"/>
        </w:rPr>
        <w:t>различать горизонталь, вертикаль, диагональ;</w:t>
      </w:r>
    </w:p>
    <w:p w:rsidR="0061035B" w:rsidRPr="00A25650" w:rsidRDefault="0061035B" w:rsidP="00A2565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69BC">
        <w:rPr>
          <w:rFonts w:ascii="Times New Roman" w:hAnsi="Times New Roman" w:cs="Times New Roman"/>
          <w:sz w:val="24"/>
          <w:szCs w:val="24"/>
        </w:rPr>
        <w:t>рокировать короля, объявлять шах, ставить мат, решать элементарные задачи на</w:t>
      </w:r>
      <w:r w:rsidR="00A25650">
        <w:rPr>
          <w:rFonts w:ascii="Times New Roman" w:hAnsi="Times New Roman" w:cs="Times New Roman"/>
          <w:sz w:val="24"/>
          <w:szCs w:val="24"/>
        </w:rPr>
        <w:t xml:space="preserve"> </w:t>
      </w:r>
      <w:r w:rsidRPr="00A25650">
        <w:rPr>
          <w:rFonts w:ascii="Times New Roman" w:hAnsi="Times New Roman" w:cs="Times New Roman"/>
          <w:sz w:val="24"/>
          <w:szCs w:val="24"/>
        </w:rPr>
        <w:t>мат в один ход;</w:t>
      </w:r>
    </w:p>
    <w:p w:rsidR="0061035B" w:rsidRPr="008169BC" w:rsidRDefault="0061035B" w:rsidP="00A2565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69BC">
        <w:rPr>
          <w:rFonts w:ascii="Times New Roman" w:hAnsi="Times New Roman" w:cs="Times New Roman"/>
          <w:sz w:val="24"/>
          <w:szCs w:val="24"/>
        </w:rPr>
        <w:t>знать, что такое ничья, пат и вечный шах;</w:t>
      </w:r>
    </w:p>
    <w:p w:rsidR="0061035B" w:rsidRPr="008169BC" w:rsidRDefault="0061035B" w:rsidP="00A2565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69BC">
        <w:rPr>
          <w:rFonts w:ascii="Times New Roman" w:hAnsi="Times New Roman" w:cs="Times New Roman"/>
          <w:sz w:val="24"/>
          <w:szCs w:val="24"/>
        </w:rPr>
        <w:t>знать «цену» каждой шахматной фигуры;</w:t>
      </w:r>
    </w:p>
    <w:p w:rsidR="0061035B" w:rsidRPr="00A25650" w:rsidRDefault="0061035B" w:rsidP="00A2565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69BC">
        <w:rPr>
          <w:rFonts w:ascii="Times New Roman" w:hAnsi="Times New Roman" w:cs="Times New Roman"/>
          <w:sz w:val="24"/>
          <w:szCs w:val="24"/>
        </w:rPr>
        <w:t xml:space="preserve">усвоить технику </w:t>
      </w:r>
      <w:proofErr w:type="spellStart"/>
      <w:r w:rsidRPr="008169BC">
        <w:rPr>
          <w:rFonts w:ascii="Times New Roman" w:hAnsi="Times New Roman" w:cs="Times New Roman"/>
          <w:sz w:val="24"/>
          <w:szCs w:val="24"/>
        </w:rPr>
        <w:t>матования</w:t>
      </w:r>
      <w:proofErr w:type="spellEnd"/>
      <w:r w:rsidRPr="008169BC">
        <w:rPr>
          <w:rFonts w:ascii="Times New Roman" w:hAnsi="Times New Roman" w:cs="Times New Roman"/>
          <w:sz w:val="24"/>
          <w:szCs w:val="24"/>
        </w:rPr>
        <w:t xml:space="preserve"> одинокого короля двумя ладьями, ферзем и ладьей,</w:t>
      </w:r>
      <w:r w:rsidR="00A25650">
        <w:rPr>
          <w:rFonts w:ascii="Times New Roman" w:hAnsi="Times New Roman" w:cs="Times New Roman"/>
          <w:sz w:val="24"/>
          <w:szCs w:val="24"/>
        </w:rPr>
        <w:t xml:space="preserve"> </w:t>
      </w:r>
      <w:r w:rsidRPr="00A25650">
        <w:rPr>
          <w:rFonts w:ascii="Times New Roman" w:hAnsi="Times New Roman" w:cs="Times New Roman"/>
          <w:sz w:val="24"/>
          <w:szCs w:val="24"/>
        </w:rPr>
        <w:t>ферзѐм и королѐм;</w:t>
      </w:r>
    </w:p>
    <w:p w:rsidR="0061035B" w:rsidRPr="008169BC" w:rsidRDefault="0061035B" w:rsidP="00A2565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69BC">
        <w:rPr>
          <w:rFonts w:ascii="Times New Roman" w:hAnsi="Times New Roman" w:cs="Times New Roman"/>
          <w:sz w:val="24"/>
          <w:szCs w:val="24"/>
        </w:rPr>
        <w:t>овладеть способом «взятия на проходе»;</w:t>
      </w:r>
    </w:p>
    <w:p w:rsidR="0061035B" w:rsidRPr="008169BC" w:rsidRDefault="0061035B" w:rsidP="00A2565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69BC">
        <w:rPr>
          <w:rFonts w:ascii="Times New Roman" w:hAnsi="Times New Roman" w:cs="Times New Roman"/>
          <w:sz w:val="24"/>
          <w:szCs w:val="24"/>
        </w:rPr>
        <w:t>записывать шахматную партию;</w:t>
      </w:r>
    </w:p>
    <w:p w:rsidR="0061035B" w:rsidRPr="008169BC" w:rsidRDefault="0061035B" w:rsidP="00A2565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69BC">
        <w:rPr>
          <w:rFonts w:ascii="Times New Roman" w:hAnsi="Times New Roman" w:cs="Times New Roman"/>
          <w:sz w:val="24"/>
          <w:szCs w:val="24"/>
        </w:rPr>
        <w:t xml:space="preserve">уметь играть целую шахматную партию с соперником от начала и </w:t>
      </w:r>
      <w:r w:rsidR="00A25650">
        <w:rPr>
          <w:rFonts w:ascii="Times New Roman" w:hAnsi="Times New Roman" w:cs="Times New Roman"/>
          <w:sz w:val="24"/>
          <w:szCs w:val="24"/>
        </w:rPr>
        <w:t xml:space="preserve">до конца с записью </w:t>
      </w:r>
      <w:r w:rsidRPr="008169BC">
        <w:rPr>
          <w:rFonts w:ascii="Times New Roman" w:hAnsi="Times New Roman" w:cs="Times New Roman"/>
          <w:sz w:val="24"/>
          <w:szCs w:val="24"/>
        </w:rPr>
        <w:t>своих ходов и ходов соперника.</w:t>
      </w:r>
    </w:p>
    <w:p w:rsidR="00B05F4B" w:rsidRPr="00BC669F" w:rsidRDefault="00B05F4B" w:rsidP="00A256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>В основу изучения курса внеур</w:t>
      </w:r>
      <w:r w:rsidR="00F37F73">
        <w:rPr>
          <w:rFonts w:ascii="Times New Roman" w:hAnsi="Times New Roman" w:cs="Times New Roman"/>
          <w:sz w:val="24"/>
          <w:szCs w:val="24"/>
        </w:rPr>
        <w:t>очной деятельности «Ш</w:t>
      </w:r>
      <w:r w:rsidRPr="00BC669F">
        <w:rPr>
          <w:rFonts w:ascii="Times New Roman" w:hAnsi="Times New Roman" w:cs="Times New Roman"/>
          <w:sz w:val="24"/>
          <w:szCs w:val="24"/>
        </w:rPr>
        <w:t>ахматы» положены ценностные ориентиры, достижение которых определяются воспитательными результатами. Воспитательные результаты внеурочной деятельности оцениваются по трём уровням.</w:t>
      </w:r>
    </w:p>
    <w:p w:rsidR="00B05F4B" w:rsidRPr="00BC669F" w:rsidRDefault="00B05F4B" w:rsidP="00A256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bCs/>
          <w:iCs/>
          <w:sz w:val="24"/>
          <w:szCs w:val="24"/>
        </w:rPr>
        <w:t xml:space="preserve">Первый уровень результатов </w:t>
      </w:r>
      <w:r w:rsidRPr="00BC669F">
        <w:rPr>
          <w:rFonts w:ascii="Times New Roman" w:hAnsi="Times New Roman" w:cs="Times New Roman"/>
          <w:iCs/>
          <w:sz w:val="24"/>
          <w:szCs w:val="24"/>
        </w:rPr>
        <w:t xml:space="preserve">— </w:t>
      </w:r>
      <w:r w:rsidRPr="00BC669F">
        <w:rPr>
          <w:rFonts w:ascii="Times New Roman" w:hAnsi="Times New Roman" w:cs="Times New Roman"/>
          <w:sz w:val="24"/>
          <w:szCs w:val="24"/>
        </w:rPr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B05F4B" w:rsidRPr="00BC669F" w:rsidRDefault="00B05F4B" w:rsidP="00A256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>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опыта.</w:t>
      </w:r>
    </w:p>
    <w:p w:rsidR="00B05F4B" w:rsidRPr="00BC669F" w:rsidRDefault="00B05F4B" w:rsidP="00BC66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bCs/>
          <w:iCs/>
          <w:sz w:val="24"/>
          <w:szCs w:val="24"/>
        </w:rPr>
        <w:t>Второй уровень результатов</w:t>
      </w:r>
      <w:r w:rsidRPr="00BC669F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BC669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C669F">
        <w:rPr>
          <w:rFonts w:ascii="Times New Roman" w:hAnsi="Times New Roman" w:cs="Times New Roman"/>
          <w:sz w:val="24"/>
          <w:szCs w:val="24"/>
        </w:rPr>
        <w:t>лучение школьником опыта переживания и позитивного отношения к базовым ценностям общества (человек, семья,</w:t>
      </w:r>
      <w:r w:rsidR="00B263E6" w:rsidRPr="00BC669F">
        <w:rPr>
          <w:rFonts w:ascii="Times New Roman" w:hAnsi="Times New Roman" w:cs="Times New Roman"/>
          <w:sz w:val="24"/>
          <w:szCs w:val="24"/>
        </w:rPr>
        <w:t xml:space="preserve"> </w:t>
      </w:r>
      <w:r w:rsidRPr="00BC669F">
        <w:rPr>
          <w:rFonts w:ascii="Times New Roman" w:hAnsi="Times New Roman" w:cs="Times New Roman"/>
          <w:sz w:val="24"/>
          <w:szCs w:val="24"/>
        </w:rPr>
        <w:t>Отечество, природа, мир, знания, труд, культура), ценностного отношения к социальной реальности в целом.</w:t>
      </w:r>
    </w:p>
    <w:p w:rsidR="00B05F4B" w:rsidRPr="00BC669F" w:rsidRDefault="00B05F4B" w:rsidP="00BC66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69F">
        <w:rPr>
          <w:rFonts w:ascii="Times New Roman" w:hAnsi="Times New Roman" w:cs="Times New Roman"/>
          <w:sz w:val="24"/>
          <w:szCs w:val="24"/>
        </w:rPr>
        <w:t xml:space="preserve">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</w:t>
      </w:r>
      <w:proofErr w:type="spellStart"/>
      <w:r w:rsidRPr="00BC669F">
        <w:rPr>
          <w:rFonts w:ascii="Times New Roman" w:hAnsi="Times New Roman" w:cs="Times New Roman"/>
          <w:sz w:val="24"/>
          <w:szCs w:val="24"/>
        </w:rPr>
        <w:lastRenderedPageBreak/>
        <w:t>просоциальную</w:t>
      </w:r>
      <w:proofErr w:type="spellEnd"/>
      <w:r w:rsidRPr="00BC669F">
        <w:rPr>
          <w:rFonts w:ascii="Times New Roman" w:hAnsi="Times New Roman" w:cs="Times New Roman"/>
          <w:sz w:val="24"/>
          <w:szCs w:val="24"/>
        </w:rPr>
        <w:t xml:space="preserve"> среду.</w:t>
      </w:r>
      <w:proofErr w:type="gramEnd"/>
      <w:r w:rsidRPr="00BC669F">
        <w:rPr>
          <w:rFonts w:ascii="Times New Roman" w:hAnsi="Times New Roman" w:cs="Times New Roman"/>
          <w:sz w:val="24"/>
          <w:szCs w:val="24"/>
        </w:rPr>
        <w:t xml:space="preserve">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B05F4B" w:rsidRPr="00BC669F" w:rsidRDefault="00B05F4B" w:rsidP="00BC66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bCs/>
          <w:iCs/>
          <w:sz w:val="24"/>
          <w:szCs w:val="24"/>
        </w:rPr>
        <w:t xml:space="preserve">Третий уровень результатов </w:t>
      </w:r>
      <w:r w:rsidRPr="00BC669F">
        <w:rPr>
          <w:rFonts w:ascii="Times New Roman" w:hAnsi="Times New Roman" w:cs="Times New Roman"/>
          <w:sz w:val="24"/>
          <w:szCs w:val="24"/>
        </w:rPr>
        <w:t>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не обязательно должны быть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</w:t>
      </w:r>
      <w:r w:rsidR="00EB3BDA" w:rsidRPr="00BC669F">
        <w:rPr>
          <w:rFonts w:ascii="Times New Roman" w:hAnsi="Times New Roman" w:cs="Times New Roman"/>
          <w:sz w:val="24"/>
          <w:szCs w:val="24"/>
        </w:rPr>
        <w:t xml:space="preserve"> </w:t>
      </w:r>
      <w:r w:rsidRPr="00BC669F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gramStart"/>
      <w:r w:rsidRPr="00BC669F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C669F">
        <w:rPr>
          <w:rFonts w:ascii="Times New Roman" w:hAnsi="Times New Roman" w:cs="Times New Roman"/>
          <w:sz w:val="24"/>
          <w:szCs w:val="24"/>
        </w:rPr>
        <w:t xml:space="preserve"> немыслимо существование гражданина и гражданского общества.</w:t>
      </w:r>
    </w:p>
    <w:p w:rsidR="00B05F4B" w:rsidRPr="00BC669F" w:rsidRDefault="00B05F4B" w:rsidP="00BC66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69F" w:rsidRPr="00BC669F" w:rsidRDefault="00BC669F" w:rsidP="00BC66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F4B" w:rsidRPr="00BC669F" w:rsidRDefault="00B05F4B" w:rsidP="00BC669F">
      <w:pPr>
        <w:pStyle w:val="a5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669F">
        <w:rPr>
          <w:rFonts w:ascii="Times New Roman" w:hAnsi="Times New Roman" w:cs="Times New Roman"/>
          <w:i/>
          <w:sz w:val="24"/>
          <w:szCs w:val="24"/>
          <w:u w:val="single"/>
        </w:rPr>
        <w:t>СОДЕРЖАНИЕ КУРСА ВНЕУРОЧНОЙ ДЕЯТЕЛЬНОСТИ</w:t>
      </w:r>
    </w:p>
    <w:p w:rsidR="00611AB5" w:rsidRPr="00BC669F" w:rsidRDefault="00611AB5" w:rsidP="00BC669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1AB5" w:rsidRPr="00BC669F" w:rsidRDefault="00611AB5" w:rsidP="00BC669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69F">
        <w:rPr>
          <w:rFonts w:ascii="Times New Roman" w:hAnsi="Times New Roman" w:cs="Times New Roman"/>
          <w:bCs/>
          <w:sz w:val="24"/>
          <w:szCs w:val="24"/>
        </w:rPr>
        <w:t>Программа включает два основных раздела:</w:t>
      </w:r>
    </w:p>
    <w:p w:rsidR="00611AB5" w:rsidRPr="00BC669F" w:rsidRDefault="00611AB5" w:rsidP="00BC66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C669F">
        <w:rPr>
          <w:rFonts w:ascii="Times New Roman" w:hAnsi="Times New Roman" w:cs="Times New Roman"/>
          <w:sz w:val="24"/>
          <w:szCs w:val="24"/>
        </w:rPr>
        <w:t>«Знания о теоретических основах и правилах шахматной игры».</w:t>
      </w:r>
    </w:p>
    <w:p w:rsidR="00611AB5" w:rsidRPr="00BC669F" w:rsidRDefault="00611AB5" w:rsidP="00BC66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>- «Спортивно – соревновательная деятельность».</w:t>
      </w:r>
    </w:p>
    <w:p w:rsidR="00611AB5" w:rsidRPr="00BC669F" w:rsidRDefault="00611AB5" w:rsidP="00BC669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 xml:space="preserve">В разделе «Знания о теоретических основах и правилах шахматной игры» представлены история, основные термины и понятия, требования техники безопасности. Представлены образовательные аспекты, которые ориентированы на изучение основ теории и практики шахматной игры и интегрирование базовых шахматных знаний с двигательной активностью во время урока. </w:t>
      </w:r>
    </w:p>
    <w:p w:rsidR="00611AB5" w:rsidRPr="00BC669F" w:rsidRDefault="00611AB5" w:rsidP="00BC669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>Раздел «Спортивно – соревновательная деятельность включает в себя:</w:t>
      </w:r>
    </w:p>
    <w:p w:rsidR="00611AB5" w:rsidRPr="00BC669F" w:rsidRDefault="00611AB5" w:rsidP="00BC66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>- организацию и проведение шахматных соревнований;</w:t>
      </w:r>
    </w:p>
    <w:p w:rsidR="00611AB5" w:rsidRPr="00BC669F" w:rsidRDefault="00611AB5" w:rsidP="00BC66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>- проведение конкурсов решений задач;</w:t>
      </w:r>
    </w:p>
    <w:p w:rsidR="00611AB5" w:rsidRPr="00BC669F" w:rsidRDefault="00611AB5" w:rsidP="00BC6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>- организацию спортивно – шахматных праздников.</w:t>
      </w:r>
    </w:p>
    <w:p w:rsidR="00611AB5" w:rsidRPr="00BC669F" w:rsidRDefault="00611AB5" w:rsidP="00BC669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 xml:space="preserve">Основу содержания занятия составляет изучение основ теории и практики шахматной игры с дальнейшим закреплением полученных знаний в интеллектуально </w:t>
      </w:r>
      <w:proofErr w:type="gramStart"/>
      <w:r w:rsidRPr="00BC669F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Pr="00BC669F">
        <w:rPr>
          <w:rFonts w:ascii="Times New Roman" w:hAnsi="Times New Roman" w:cs="Times New Roman"/>
          <w:sz w:val="24"/>
          <w:szCs w:val="24"/>
        </w:rPr>
        <w:t>изкультурной деятельности,  соревновательная деятельность,  проведение спортивно – шахматных праздников.</w:t>
      </w:r>
    </w:p>
    <w:p w:rsidR="00611AB5" w:rsidRPr="00BC669F" w:rsidRDefault="00611AB5" w:rsidP="00BC669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46F7" w:rsidRPr="00BC669F" w:rsidRDefault="003A46F7" w:rsidP="00BC669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>Формы организац</w:t>
      </w:r>
      <w:r w:rsidR="00114CF0" w:rsidRPr="00BC669F">
        <w:rPr>
          <w:rFonts w:ascii="Times New Roman" w:hAnsi="Times New Roman" w:cs="Times New Roman"/>
          <w:sz w:val="24"/>
          <w:szCs w:val="24"/>
        </w:rPr>
        <w:t>ии учебных занятий по курсу «Шахматы»:</w:t>
      </w:r>
    </w:p>
    <w:p w:rsidR="003A46F7" w:rsidRPr="00BC669F" w:rsidRDefault="003A46F7" w:rsidP="008169BC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>индивидуальные,</w:t>
      </w:r>
    </w:p>
    <w:p w:rsidR="00114CF0" w:rsidRPr="00BC669F" w:rsidRDefault="003A46F7" w:rsidP="008169BC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 xml:space="preserve"> групповые, </w:t>
      </w:r>
    </w:p>
    <w:p w:rsidR="00114CF0" w:rsidRPr="00BC669F" w:rsidRDefault="003A46F7" w:rsidP="008169BC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69F">
        <w:rPr>
          <w:rFonts w:ascii="Times New Roman" w:hAnsi="Times New Roman" w:cs="Times New Roman"/>
          <w:sz w:val="24"/>
          <w:szCs w:val="24"/>
        </w:rPr>
        <w:t>коллективные</w:t>
      </w:r>
      <w:proofErr w:type="gramEnd"/>
      <w:r w:rsidRPr="00BC669F">
        <w:rPr>
          <w:rFonts w:ascii="Times New Roman" w:hAnsi="Times New Roman" w:cs="Times New Roman"/>
          <w:sz w:val="24"/>
          <w:szCs w:val="24"/>
        </w:rPr>
        <w:t xml:space="preserve"> (игровая деятельность).              </w:t>
      </w:r>
    </w:p>
    <w:p w:rsidR="00114CF0" w:rsidRPr="00BC669F" w:rsidRDefault="003A46F7" w:rsidP="008169B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 xml:space="preserve"> </w:t>
      </w:r>
      <w:r w:rsidR="00114CF0" w:rsidRPr="00BC669F">
        <w:rPr>
          <w:rFonts w:ascii="Times New Roman" w:hAnsi="Times New Roman" w:cs="Times New Roman"/>
          <w:sz w:val="24"/>
          <w:szCs w:val="24"/>
        </w:rPr>
        <w:t xml:space="preserve">Основные виды учебной деятельности  на занятиях </w:t>
      </w:r>
    </w:p>
    <w:p w:rsidR="00830A3D" w:rsidRPr="00BC669F" w:rsidRDefault="00830A3D" w:rsidP="008169BC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>игровая деятельность,</w:t>
      </w:r>
    </w:p>
    <w:p w:rsidR="00830A3D" w:rsidRPr="00BC669F" w:rsidRDefault="00830A3D" w:rsidP="008169BC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>познавательная деятельность,</w:t>
      </w:r>
    </w:p>
    <w:p w:rsidR="00830A3D" w:rsidRPr="00BC669F" w:rsidRDefault="00830A3D" w:rsidP="008169BC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>проблемно-ценностное общение,</w:t>
      </w:r>
    </w:p>
    <w:p w:rsidR="00830A3D" w:rsidRPr="00BC669F" w:rsidRDefault="00830A3D" w:rsidP="008169BC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</w:t>
      </w:r>
    </w:p>
    <w:p w:rsidR="003A46F7" w:rsidRPr="00BC669F" w:rsidRDefault="003A46F7" w:rsidP="00BC669F">
      <w:pPr>
        <w:pStyle w:val="ae"/>
        <w:spacing w:before="0" w:beforeAutospacing="0" w:after="0" w:afterAutospacing="0"/>
        <w:jc w:val="both"/>
      </w:pPr>
      <w:r w:rsidRPr="00BC669F">
        <w:rPr>
          <w:b/>
        </w:rPr>
        <w:t>Система оценки</w:t>
      </w:r>
      <w:r w:rsidRPr="00BC669F">
        <w:rPr>
          <w:bCs/>
        </w:rPr>
        <w:t xml:space="preserve"> усвоения курса внеурочной деятельности </w:t>
      </w:r>
      <w:r w:rsidRPr="00BC669F">
        <w:t>«</w:t>
      </w:r>
      <w:r w:rsidR="00830A3D" w:rsidRPr="00BC669F">
        <w:t>Шахматы</w:t>
      </w:r>
      <w:r w:rsidRPr="00BC669F">
        <w:t xml:space="preserve">» </w:t>
      </w:r>
      <w:r w:rsidRPr="00BC669F">
        <w:rPr>
          <w:bCs/>
        </w:rPr>
        <w:t xml:space="preserve">включает следующие критерии: </w:t>
      </w:r>
    </w:p>
    <w:p w:rsidR="003A46F7" w:rsidRPr="00BC669F" w:rsidRDefault="003A46F7" w:rsidP="00BC669F">
      <w:pPr>
        <w:pStyle w:val="23"/>
        <w:numPr>
          <w:ilvl w:val="0"/>
          <w:numId w:val="14"/>
        </w:numPr>
        <w:shd w:val="clear" w:color="auto" w:fill="auto"/>
        <w:spacing w:after="0" w:line="240" w:lineRule="auto"/>
        <w:ind w:left="0" w:firstLine="0"/>
        <w:jc w:val="both"/>
        <w:rPr>
          <w:bCs/>
          <w:sz w:val="24"/>
          <w:szCs w:val="24"/>
        </w:rPr>
      </w:pPr>
      <w:r w:rsidRPr="00BC669F">
        <w:rPr>
          <w:bCs/>
          <w:sz w:val="24"/>
          <w:szCs w:val="24"/>
        </w:rPr>
        <w:t>участие в школьны</w:t>
      </w:r>
      <w:r w:rsidR="00830A3D" w:rsidRPr="00BC669F">
        <w:rPr>
          <w:bCs/>
          <w:sz w:val="24"/>
          <w:szCs w:val="24"/>
        </w:rPr>
        <w:t>х</w:t>
      </w:r>
      <w:r w:rsidRPr="00BC669F">
        <w:rPr>
          <w:bCs/>
          <w:sz w:val="24"/>
          <w:szCs w:val="24"/>
        </w:rPr>
        <w:t xml:space="preserve"> мероприятиях;</w:t>
      </w:r>
    </w:p>
    <w:p w:rsidR="003A46F7" w:rsidRPr="00BC669F" w:rsidRDefault="003A46F7" w:rsidP="00BC669F">
      <w:pPr>
        <w:pStyle w:val="23"/>
        <w:numPr>
          <w:ilvl w:val="0"/>
          <w:numId w:val="14"/>
        </w:numPr>
        <w:shd w:val="clear" w:color="auto" w:fill="auto"/>
        <w:spacing w:after="0" w:line="240" w:lineRule="auto"/>
        <w:ind w:left="0" w:firstLine="0"/>
        <w:jc w:val="both"/>
        <w:rPr>
          <w:bCs/>
          <w:sz w:val="24"/>
          <w:szCs w:val="24"/>
        </w:rPr>
      </w:pPr>
      <w:r w:rsidRPr="00BC669F">
        <w:rPr>
          <w:bCs/>
          <w:sz w:val="24"/>
          <w:szCs w:val="24"/>
        </w:rPr>
        <w:t>участие в городских, региональных, российских</w:t>
      </w:r>
      <w:r w:rsidR="00830A3D" w:rsidRPr="00BC669F">
        <w:rPr>
          <w:bCs/>
          <w:sz w:val="24"/>
          <w:szCs w:val="24"/>
        </w:rPr>
        <w:t xml:space="preserve"> </w:t>
      </w:r>
      <w:r w:rsidRPr="00BC669F">
        <w:rPr>
          <w:bCs/>
          <w:sz w:val="24"/>
          <w:szCs w:val="24"/>
        </w:rPr>
        <w:t>мероприятиях;</w:t>
      </w:r>
    </w:p>
    <w:p w:rsidR="003A46F7" w:rsidRPr="00BC669F" w:rsidRDefault="003A46F7" w:rsidP="00BC669F">
      <w:pPr>
        <w:pStyle w:val="23"/>
        <w:numPr>
          <w:ilvl w:val="0"/>
          <w:numId w:val="14"/>
        </w:numPr>
        <w:shd w:val="clear" w:color="auto" w:fill="auto"/>
        <w:spacing w:after="0" w:line="240" w:lineRule="auto"/>
        <w:ind w:left="0" w:firstLine="0"/>
        <w:jc w:val="both"/>
        <w:rPr>
          <w:bCs/>
          <w:sz w:val="24"/>
          <w:szCs w:val="24"/>
        </w:rPr>
      </w:pPr>
      <w:r w:rsidRPr="00BC669F">
        <w:rPr>
          <w:bCs/>
          <w:sz w:val="24"/>
          <w:szCs w:val="24"/>
        </w:rPr>
        <w:t xml:space="preserve">итоговый </w:t>
      </w:r>
      <w:r w:rsidR="00830A3D" w:rsidRPr="00BC669F">
        <w:rPr>
          <w:bCs/>
          <w:sz w:val="24"/>
          <w:szCs w:val="24"/>
        </w:rPr>
        <w:t xml:space="preserve">шахматный турнир; </w:t>
      </w:r>
    </w:p>
    <w:p w:rsidR="00B05F4B" w:rsidRPr="00BC669F" w:rsidRDefault="003A46F7" w:rsidP="00BC669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>Результаты индивидуальных достижений обучающихся могут фиксироват</w:t>
      </w:r>
      <w:r w:rsidRPr="00BC669F">
        <w:rPr>
          <w:rFonts w:ascii="Times New Roman" w:hAnsi="Times New Roman" w:cs="Times New Roman"/>
          <w:sz w:val="24"/>
          <w:szCs w:val="24"/>
        </w:rPr>
        <w:softHyphen/>
        <w:t>ься учителем в</w:t>
      </w:r>
      <w:r w:rsidRPr="00BC66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669F">
        <w:rPr>
          <w:rStyle w:val="11pt"/>
        </w:rPr>
        <w:t>портфо</w:t>
      </w:r>
      <w:r w:rsidRPr="00BC669F">
        <w:rPr>
          <w:rStyle w:val="11pt"/>
        </w:rPr>
        <w:softHyphen/>
        <w:t>лио</w:t>
      </w:r>
      <w:proofErr w:type="spellEnd"/>
      <w:r w:rsidRPr="00BC669F">
        <w:rPr>
          <w:rFonts w:ascii="Times New Roman" w:hAnsi="Times New Roman" w:cs="Times New Roman"/>
          <w:sz w:val="24"/>
          <w:szCs w:val="24"/>
        </w:rPr>
        <w:t xml:space="preserve"> ученика</w:t>
      </w:r>
    </w:p>
    <w:p w:rsidR="00611AB5" w:rsidRPr="00BC669F" w:rsidRDefault="00611AB5" w:rsidP="00BC66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11AB5" w:rsidRDefault="00611AB5" w:rsidP="00BC66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5650" w:rsidRDefault="00A25650" w:rsidP="00BC66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5650" w:rsidRDefault="00A25650" w:rsidP="00BC66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5650" w:rsidRPr="00BC669F" w:rsidRDefault="00A25650" w:rsidP="00BC66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5F4B" w:rsidRPr="00BC669F" w:rsidRDefault="00B05F4B" w:rsidP="00BC66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669F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Учебно-тематический план 1 год обучения</w:t>
      </w:r>
    </w:p>
    <w:p w:rsidR="00B05F4B" w:rsidRPr="00BC669F" w:rsidRDefault="00B05F4B" w:rsidP="00BC669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1"/>
        <w:gridCol w:w="6739"/>
        <w:gridCol w:w="2835"/>
      </w:tblGrid>
      <w:tr w:rsidR="00B05F4B" w:rsidRPr="00BC669F" w:rsidTr="00830A3D">
        <w:trPr>
          <w:cantSplit/>
          <w:trHeight w:val="640"/>
        </w:trPr>
        <w:tc>
          <w:tcPr>
            <w:tcW w:w="491" w:type="dxa"/>
            <w:shd w:val="clear" w:color="auto" w:fill="BFBFBF" w:themeFill="background1" w:themeFillShade="BF"/>
            <w:vAlign w:val="center"/>
          </w:tcPr>
          <w:p w:rsidR="00B05F4B" w:rsidRPr="00BC669F" w:rsidRDefault="00B05F4B" w:rsidP="00BC669F">
            <w:pPr>
              <w:pStyle w:val="a7"/>
              <w:spacing w:after="0"/>
              <w:ind w:left="0"/>
              <w:jc w:val="center"/>
              <w:rPr>
                <w:b/>
                <w:bCs/>
              </w:rPr>
            </w:pPr>
            <w:r w:rsidRPr="00BC669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C669F">
              <w:rPr>
                <w:b/>
                <w:bCs/>
              </w:rPr>
              <w:t>п</w:t>
            </w:r>
            <w:proofErr w:type="spellEnd"/>
            <w:proofErr w:type="gramEnd"/>
            <w:r w:rsidRPr="00BC669F">
              <w:rPr>
                <w:b/>
                <w:bCs/>
              </w:rPr>
              <w:t>/</w:t>
            </w:r>
            <w:proofErr w:type="spellStart"/>
            <w:r w:rsidRPr="00BC669F">
              <w:rPr>
                <w:b/>
                <w:bCs/>
              </w:rPr>
              <w:t>п</w:t>
            </w:r>
            <w:proofErr w:type="spellEnd"/>
          </w:p>
        </w:tc>
        <w:tc>
          <w:tcPr>
            <w:tcW w:w="6739" w:type="dxa"/>
            <w:shd w:val="clear" w:color="auto" w:fill="BFBFBF" w:themeFill="background1" w:themeFillShade="BF"/>
            <w:vAlign w:val="center"/>
          </w:tcPr>
          <w:p w:rsidR="00B05F4B" w:rsidRPr="00BC669F" w:rsidRDefault="00B05F4B" w:rsidP="00BC669F">
            <w:pPr>
              <w:pStyle w:val="21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BC669F">
              <w:rPr>
                <w:b/>
                <w:bCs/>
                <w:spacing w:val="-8"/>
              </w:rPr>
              <w:t>Разделы программы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B05F4B" w:rsidRPr="00BC669F" w:rsidRDefault="00B05F4B" w:rsidP="00BC669F">
            <w:pPr>
              <w:pStyle w:val="21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BC669F">
              <w:rPr>
                <w:b/>
                <w:bCs/>
              </w:rPr>
              <w:t>Количество часов</w:t>
            </w:r>
          </w:p>
        </w:tc>
      </w:tr>
      <w:tr w:rsidR="00BC669F" w:rsidRPr="00BC669F" w:rsidTr="00830A3D">
        <w:trPr>
          <w:cantSplit/>
          <w:trHeight w:val="180"/>
        </w:trPr>
        <w:tc>
          <w:tcPr>
            <w:tcW w:w="491" w:type="dxa"/>
            <w:vAlign w:val="center"/>
          </w:tcPr>
          <w:p w:rsidR="00BC669F" w:rsidRPr="00BC669F" w:rsidRDefault="00BC669F" w:rsidP="00BC669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9" w:type="dxa"/>
          </w:tcPr>
          <w:p w:rsidR="00BC669F" w:rsidRPr="00BC669F" w:rsidRDefault="00BC669F" w:rsidP="00BC66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669F" w:rsidRPr="00BC669F" w:rsidRDefault="00BC669F" w:rsidP="00BC669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669F" w:rsidRPr="00BC669F" w:rsidTr="00830A3D">
        <w:trPr>
          <w:cantSplit/>
          <w:trHeight w:val="180"/>
        </w:trPr>
        <w:tc>
          <w:tcPr>
            <w:tcW w:w="491" w:type="dxa"/>
            <w:vAlign w:val="center"/>
          </w:tcPr>
          <w:p w:rsidR="00BC669F" w:rsidRPr="00BC669F" w:rsidRDefault="00BC669F" w:rsidP="00BC669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6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9" w:type="dxa"/>
          </w:tcPr>
          <w:p w:rsidR="00BC669F" w:rsidRPr="00BC669F" w:rsidRDefault="00BC669F" w:rsidP="00BC66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/>
                <w:sz w:val="24"/>
                <w:szCs w:val="24"/>
              </w:rPr>
              <w:t>Шахматная доска.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669F" w:rsidRPr="00BC669F" w:rsidRDefault="00BC669F" w:rsidP="00BC669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6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669F" w:rsidRPr="00BC669F" w:rsidTr="00830A3D">
        <w:trPr>
          <w:cantSplit/>
          <w:trHeight w:val="180"/>
        </w:trPr>
        <w:tc>
          <w:tcPr>
            <w:tcW w:w="491" w:type="dxa"/>
            <w:vAlign w:val="center"/>
          </w:tcPr>
          <w:p w:rsidR="00BC669F" w:rsidRPr="00BC669F" w:rsidRDefault="00BC669F" w:rsidP="00BC669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6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9" w:type="dxa"/>
          </w:tcPr>
          <w:p w:rsidR="00BC669F" w:rsidRPr="00BC669F" w:rsidRDefault="00BC669F" w:rsidP="00BC66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Шахматные </w:t>
            </w:r>
            <w:r w:rsidRPr="00BC669F">
              <w:rPr>
                <w:rFonts w:ascii="Times New Roman" w:hAnsi="Times New Roman" w:cs="Times New Roman"/>
                <w:b/>
                <w:sz w:val="24"/>
                <w:szCs w:val="24"/>
              </w:rPr>
              <w:t>фигуры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669F" w:rsidRPr="00BC669F" w:rsidRDefault="00BC669F" w:rsidP="00BC669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6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C669F" w:rsidRPr="00BC669F" w:rsidTr="00830A3D">
        <w:trPr>
          <w:cantSplit/>
          <w:trHeight w:val="180"/>
        </w:trPr>
        <w:tc>
          <w:tcPr>
            <w:tcW w:w="491" w:type="dxa"/>
            <w:vAlign w:val="center"/>
          </w:tcPr>
          <w:p w:rsidR="00BC669F" w:rsidRPr="00BC669F" w:rsidRDefault="00BC669F" w:rsidP="00BC669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6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39" w:type="dxa"/>
          </w:tcPr>
          <w:p w:rsidR="00BC669F" w:rsidRPr="00BC669F" w:rsidRDefault="00BC669F" w:rsidP="00BC66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Нападение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взятие фигур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669F" w:rsidRPr="00BC669F" w:rsidRDefault="00865298" w:rsidP="00BC669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669F" w:rsidRPr="00BC669F" w:rsidTr="00830A3D">
        <w:trPr>
          <w:cantSplit/>
          <w:trHeight w:val="180"/>
        </w:trPr>
        <w:tc>
          <w:tcPr>
            <w:tcW w:w="491" w:type="dxa"/>
            <w:vAlign w:val="center"/>
          </w:tcPr>
          <w:p w:rsidR="00BC669F" w:rsidRPr="00BC669F" w:rsidRDefault="00BC669F" w:rsidP="00BC669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6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39" w:type="dxa"/>
          </w:tcPr>
          <w:p w:rsidR="00BC669F" w:rsidRPr="00BC669F" w:rsidRDefault="00BC669F" w:rsidP="008652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 результат шахматной партии.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669F" w:rsidRPr="00BC669F" w:rsidRDefault="00865298" w:rsidP="00BC669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5298" w:rsidRPr="00BC669F" w:rsidTr="00830A3D">
        <w:trPr>
          <w:cantSplit/>
          <w:trHeight w:val="180"/>
        </w:trPr>
        <w:tc>
          <w:tcPr>
            <w:tcW w:w="491" w:type="dxa"/>
            <w:vAlign w:val="center"/>
          </w:tcPr>
          <w:p w:rsidR="00865298" w:rsidRPr="00BC669F" w:rsidRDefault="00865298" w:rsidP="00BC669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39" w:type="dxa"/>
          </w:tcPr>
          <w:p w:rsidR="00865298" w:rsidRPr="00BC669F" w:rsidRDefault="00865298" w:rsidP="0086529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9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 принципы шахматной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5298" w:rsidRPr="00BC669F" w:rsidRDefault="00865298" w:rsidP="00BC669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C669F" w:rsidRPr="00BC669F" w:rsidTr="00830A3D">
        <w:trPr>
          <w:cantSplit/>
          <w:trHeight w:val="180"/>
        </w:trPr>
        <w:tc>
          <w:tcPr>
            <w:tcW w:w="491" w:type="dxa"/>
            <w:vAlign w:val="center"/>
          </w:tcPr>
          <w:p w:rsidR="00BC669F" w:rsidRPr="00BC669F" w:rsidRDefault="00865298" w:rsidP="00BC669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39" w:type="dxa"/>
          </w:tcPr>
          <w:p w:rsidR="00BC669F" w:rsidRPr="00BC669F" w:rsidRDefault="00865298" w:rsidP="00BC66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8"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турнир.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669F" w:rsidRPr="00BC669F" w:rsidRDefault="00865298" w:rsidP="00BC669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669F" w:rsidRPr="00BC669F" w:rsidTr="00830A3D">
        <w:trPr>
          <w:cantSplit/>
          <w:trHeight w:val="180"/>
        </w:trPr>
        <w:tc>
          <w:tcPr>
            <w:tcW w:w="7230" w:type="dxa"/>
            <w:gridSpan w:val="2"/>
            <w:shd w:val="clear" w:color="auto" w:fill="D9D9D9" w:themeFill="background1" w:themeFillShade="D9"/>
            <w:vAlign w:val="center"/>
          </w:tcPr>
          <w:p w:rsidR="00BC669F" w:rsidRPr="00BC669F" w:rsidRDefault="00BC669F" w:rsidP="00BC66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BC669F" w:rsidRPr="00BC669F" w:rsidRDefault="00BC669F" w:rsidP="008652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65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B05F4B" w:rsidRPr="00BC669F" w:rsidRDefault="00B05F4B" w:rsidP="00BC669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A3D" w:rsidRPr="00BC669F" w:rsidRDefault="00830A3D" w:rsidP="00BC6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69F" w:rsidRDefault="00BC669F" w:rsidP="00BC669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Pr="00BC669F">
        <w:rPr>
          <w:rFonts w:ascii="Times New Roman" w:hAnsi="Times New Roman" w:cs="Times New Roman"/>
          <w:i/>
          <w:sz w:val="24"/>
          <w:szCs w:val="24"/>
        </w:rPr>
        <w:t>(1 час)</w:t>
      </w:r>
    </w:p>
    <w:p w:rsidR="00BC669F" w:rsidRPr="00BC669F" w:rsidRDefault="00BC669F" w:rsidP="00BC6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>Шахматы - мои друзья. История возникновения шахмат.</w:t>
      </w:r>
    </w:p>
    <w:p w:rsidR="00B05F4B" w:rsidRPr="00BC669F" w:rsidRDefault="000F2430" w:rsidP="00BC6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b/>
          <w:sz w:val="24"/>
          <w:szCs w:val="24"/>
        </w:rPr>
        <w:t>Шахматная доска.</w:t>
      </w:r>
      <w:r w:rsidR="00B05F4B" w:rsidRPr="00BC6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3F3" w:rsidRPr="00BC669F">
        <w:rPr>
          <w:rFonts w:ascii="Times New Roman" w:hAnsi="Times New Roman" w:cs="Times New Roman"/>
          <w:i/>
          <w:sz w:val="24"/>
          <w:szCs w:val="24"/>
        </w:rPr>
        <w:t>(5 часов</w:t>
      </w:r>
      <w:r w:rsidR="00B05F4B" w:rsidRPr="00BC669F">
        <w:rPr>
          <w:rFonts w:ascii="Times New Roman" w:hAnsi="Times New Roman" w:cs="Times New Roman"/>
          <w:i/>
          <w:sz w:val="24"/>
          <w:szCs w:val="24"/>
        </w:rPr>
        <w:t>)</w:t>
      </w:r>
    </w:p>
    <w:p w:rsidR="007523F3" w:rsidRPr="00BC669F" w:rsidRDefault="00B05F4B" w:rsidP="00BC6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 xml:space="preserve">Шахматная доска. </w:t>
      </w:r>
      <w:r w:rsidR="007523F3" w:rsidRPr="00BC669F">
        <w:rPr>
          <w:rFonts w:ascii="Times New Roman" w:hAnsi="Times New Roman" w:cs="Times New Roman"/>
          <w:sz w:val="24"/>
          <w:szCs w:val="24"/>
        </w:rPr>
        <w:t>Горизонталь. Вертикаль.</w:t>
      </w:r>
      <w:r w:rsidR="00913D4B" w:rsidRPr="00BC669F">
        <w:rPr>
          <w:rFonts w:ascii="Times New Roman" w:hAnsi="Times New Roman" w:cs="Times New Roman"/>
          <w:sz w:val="24"/>
          <w:szCs w:val="24"/>
        </w:rPr>
        <w:t xml:space="preserve"> </w:t>
      </w:r>
      <w:r w:rsidR="007523F3" w:rsidRPr="00BC669F">
        <w:rPr>
          <w:rFonts w:ascii="Times New Roman" w:hAnsi="Times New Roman" w:cs="Times New Roman"/>
          <w:sz w:val="24"/>
          <w:szCs w:val="24"/>
        </w:rPr>
        <w:t>Диагональ.</w:t>
      </w:r>
      <w:r w:rsidR="00BC669F" w:rsidRPr="00BC669F">
        <w:rPr>
          <w:rFonts w:ascii="Times New Roman" w:hAnsi="Times New Roman" w:cs="Times New Roman"/>
          <w:sz w:val="24"/>
          <w:szCs w:val="24"/>
        </w:rPr>
        <w:t xml:space="preserve"> Шахматная нотация.</w:t>
      </w:r>
    </w:p>
    <w:p w:rsidR="00B05F4B" w:rsidRPr="00BC669F" w:rsidRDefault="00BC669F" w:rsidP="00BC6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Шахматные </w:t>
      </w:r>
      <w:r w:rsidR="00913D4B" w:rsidRPr="00BC669F">
        <w:rPr>
          <w:rFonts w:ascii="Times New Roman" w:hAnsi="Times New Roman" w:cs="Times New Roman"/>
          <w:b/>
          <w:sz w:val="24"/>
          <w:szCs w:val="24"/>
        </w:rPr>
        <w:t xml:space="preserve">фигуры </w:t>
      </w:r>
      <w:r w:rsidR="00B05F4B" w:rsidRPr="00BC669F">
        <w:rPr>
          <w:rFonts w:ascii="Times New Roman" w:hAnsi="Times New Roman" w:cs="Times New Roman"/>
          <w:i/>
          <w:sz w:val="24"/>
          <w:szCs w:val="24"/>
        </w:rPr>
        <w:t>(</w:t>
      </w:r>
      <w:r w:rsidR="007523F3" w:rsidRPr="00BC669F">
        <w:rPr>
          <w:rFonts w:ascii="Times New Roman" w:hAnsi="Times New Roman" w:cs="Times New Roman"/>
          <w:i/>
          <w:sz w:val="24"/>
          <w:szCs w:val="24"/>
        </w:rPr>
        <w:t>9</w:t>
      </w:r>
      <w:r w:rsidR="00B05F4B" w:rsidRPr="00BC669F">
        <w:rPr>
          <w:rFonts w:ascii="Times New Roman" w:hAnsi="Times New Roman" w:cs="Times New Roman"/>
          <w:i/>
          <w:sz w:val="24"/>
          <w:szCs w:val="24"/>
        </w:rPr>
        <w:t xml:space="preserve"> часов)</w:t>
      </w:r>
    </w:p>
    <w:p w:rsidR="007523F3" w:rsidRPr="00BC669F" w:rsidRDefault="007523F3" w:rsidP="00BC6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>Шахматные фигуры и начальная позиция. Ладья. Слон. Ферзь. Конь. Пешка. Превращение пешки. Король.</w:t>
      </w:r>
      <w:r w:rsidR="00865298" w:rsidRPr="00865298">
        <w:rPr>
          <w:rFonts w:ascii="Times New Roman" w:hAnsi="Times New Roman" w:cs="Times New Roman"/>
          <w:sz w:val="24"/>
          <w:szCs w:val="24"/>
        </w:rPr>
        <w:t xml:space="preserve"> </w:t>
      </w:r>
      <w:r w:rsidR="00865298" w:rsidRPr="00BC669F">
        <w:rPr>
          <w:rFonts w:ascii="Times New Roman" w:hAnsi="Times New Roman" w:cs="Times New Roman"/>
          <w:sz w:val="24"/>
          <w:szCs w:val="24"/>
        </w:rPr>
        <w:t>Ценность фигур.</w:t>
      </w:r>
    </w:p>
    <w:p w:rsidR="007523F3" w:rsidRPr="00BC669F" w:rsidRDefault="007523F3" w:rsidP="00BC6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b/>
          <w:sz w:val="24"/>
          <w:szCs w:val="24"/>
        </w:rPr>
        <w:t xml:space="preserve">Нападение и </w:t>
      </w:r>
      <w:r w:rsidR="00865298">
        <w:rPr>
          <w:rFonts w:ascii="Times New Roman" w:hAnsi="Times New Roman" w:cs="Times New Roman"/>
          <w:b/>
          <w:sz w:val="24"/>
          <w:szCs w:val="24"/>
        </w:rPr>
        <w:t>взятие фигур.</w:t>
      </w:r>
      <w:r w:rsidRPr="00BC6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669F">
        <w:rPr>
          <w:rFonts w:ascii="Times New Roman" w:hAnsi="Times New Roman" w:cs="Times New Roman"/>
          <w:i/>
          <w:sz w:val="24"/>
          <w:szCs w:val="24"/>
        </w:rPr>
        <w:t>(</w:t>
      </w:r>
      <w:r w:rsidR="00865298">
        <w:rPr>
          <w:rFonts w:ascii="Times New Roman" w:hAnsi="Times New Roman" w:cs="Times New Roman"/>
          <w:i/>
          <w:sz w:val="24"/>
          <w:szCs w:val="24"/>
        </w:rPr>
        <w:t>2</w:t>
      </w:r>
      <w:r w:rsidRPr="00BC669F">
        <w:rPr>
          <w:rFonts w:ascii="Times New Roman" w:hAnsi="Times New Roman" w:cs="Times New Roman"/>
          <w:i/>
          <w:sz w:val="24"/>
          <w:szCs w:val="24"/>
        </w:rPr>
        <w:t xml:space="preserve"> часа)</w:t>
      </w:r>
    </w:p>
    <w:p w:rsidR="007523F3" w:rsidRPr="00BC669F" w:rsidRDefault="007523F3" w:rsidP="00BC6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 xml:space="preserve">Нападение. </w:t>
      </w:r>
      <w:r w:rsidR="002C080D" w:rsidRPr="00BC669F">
        <w:rPr>
          <w:rFonts w:ascii="Times New Roman" w:hAnsi="Times New Roman" w:cs="Times New Roman"/>
          <w:sz w:val="24"/>
          <w:szCs w:val="24"/>
        </w:rPr>
        <w:t>Взятие. Взятие на проходе.</w:t>
      </w:r>
    </w:p>
    <w:p w:rsidR="00B05F4B" w:rsidRPr="00BC669F" w:rsidRDefault="00B05F4B" w:rsidP="00BC6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b/>
          <w:sz w:val="24"/>
          <w:szCs w:val="24"/>
        </w:rPr>
        <w:t xml:space="preserve">Цель и результат шахматной партии. </w:t>
      </w:r>
      <w:r w:rsidRPr="00BC669F">
        <w:rPr>
          <w:rFonts w:ascii="Times New Roman" w:hAnsi="Times New Roman" w:cs="Times New Roman"/>
          <w:i/>
          <w:sz w:val="24"/>
          <w:szCs w:val="24"/>
        </w:rPr>
        <w:t>(</w:t>
      </w:r>
      <w:r w:rsidR="00865298">
        <w:rPr>
          <w:rFonts w:ascii="Times New Roman" w:hAnsi="Times New Roman" w:cs="Times New Roman"/>
          <w:i/>
          <w:sz w:val="24"/>
          <w:szCs w:val="24"/>
        </w:rPr>
        <w:t>4</w:t>
      </w:r>
      <w:r w:rsidRPr="00BC669F">
        <w:rPr>
          <w:rFonts w:ascii="Times New Roman" w:hAnsi="Times New Roman" w:cs="Times New Roman"/>
          <w:i/>
          <w:sz w:val="24"/>
          <w:szCs w:val="24"/>
        </w:rPr>
        <w:t xml:space="preserve"> час</w:t>
      </w:r>
      <w:r w:rsidR="002C080D" w:rsidRPr="00BC669F">
        <w:rPr>
          <w:rFonts w:ascii="Times New Roman" w:hAnsi="Times New Roman" w:cs="Times New Roman"/>
          <w:i/>
          <w:sz w:val="24"/>
          <w:szCs w:val="24"/>
        </w:rPr>
        <w:t>а</w:t>
      </w:r>
      <w:r w:rsidRPr="00BC669F">
        <w:rPr>
          <w:rFonts w:ascii="Times New Roman" w:hAnsi="Times New Roman" w:cs="Times New Roman"/>
          <w:i/>
          <w:sz w:val="24"/>
          <w:szCs w:val="24"/>
        </w:rPr>
        <w:t>)</w:t>
      </w:r>
    </w:p>
    <w:p w:rsidR="00865298" w:rsidRDefault="004119EE" w:rsidP="00BC6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 xml:space="preserve">Шах и защита от шаха. </w:t>
      </w:r>
      <w:r w:rsidR="00B05F4B" w:rsidRPr="00BC669F">
        <w:rPr>
          <w:rFonts w:ascii="Times New Roman" w:hAnsi="Times New Roman" w:cs="Times New Roman"/>
          <w:sz w:val="24"/>
          <w:szCs w:val="24"/>
        </w:rPr>
        <w:t xml:space="preserve">Мат. </w:t>
      </w:r>
      <w:r w:rsidR="002C080D" w:rsidRPr="00BC669F">
        <w:rPr>
          <w:rFonts w:ascii="Times New Roman" w:hAnsi="Times New Roman" w:cs="Times New Roman"/>
          <w:sz w:val="24"/>
          <w:szCs w:val="24"/>
        </w:rPr>
        <w:t>Пат – ничья.</w:t>
      </w:r>
      <w:r w:rsidR="00B05F4B" w:rsidRPr="00BC669F">
        <w:rPr>
          <w:rFonts w:ascii="Times New Roman" w:hAnsi="Times New Roman" w:cs="Times New Roman"/>
          <w:sz w:val="24"/>
          <w:szCs w:val="24"/>
        </w:rPr>
        <w:t xml:space="preserve"> </w:t>
      </w:r>
      <w:r w:rsidR="002C080D" w:rsidRPr="00BC669F">
        <w:rPr>
          <w:rFonts w:ascii="Times New Roman" w:hAnsi="Times New Roman" w:cs="Times New Roman"/>
          <w:sz w:val="24"/>
          <w:szCs w:val="24"/>
        </w:rPr>
        <w:t xml:space="preserve">Рокировка. </w:t>
      </w:r>
    </w:p>
    <w:p w:rsidR="00865298" w:rsidRDefault="00865298" w:rsidP="00BC6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298">
        <w:rPr>
          <w:rFonts w:ascii="Times New Roman" w:hAnsi="Times New Roman" w:cs="Times New Roman"/>
          <w:b/>
          <w:sz w:val="24"/>
          <w:szCs w:val="24"/>
        </w:rPr>
        <w:t>Правила и принципы шахматной игры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5298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9 часов)</w:t>
      </w:r>
    </w:p>
    <w:p w:rsidR="00B05F4B" w:rsidRPr="00BC669F" w:rsidRDefault="002C080D" w:rsidP="00BC6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>Основные принципы игры в начале партии.</w:t>
      </w:r>
      <w:r w:rsidR="004119EE" w:rsidRPr="00BC669F">
        <w:rPr>
          <w:rFonts w:ascii="Times New Roman" w:hAnsi="Times New Roman" w:cs="Times New Roman"/>
          <w:sz w:val="24"/>
          <w:szCs w:val="24"/>
        </w:rPr>
        <w:t xml:space="preserve"> Мат двумя ладьями одинокому королю.  Мат ферзём и ладьями одинокому королю. Мат ферзём и королём одинокому королю. Материальное преимущество. Нарушение основных принципов игры в начале партии. Партии – миниатюры.</w:t>
      </w:r>
    </w:p>
    <w:p w:rsidR="00865298" w:rsidRDefault="002C080D" w:rsidP="00BC66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69F">
        <w:rPr>
          <w:rFonts w:ascii="Times New Roman" w:hAnsi="Times New Roman" w:cs="Times New Roman"/>
          <w:sz w:val="24"/>
          <w:szCs w:val="24"/>
        </w:rPr>
        <w:t xml:space="preserve">Запись шахматной партии. </w:t>
      </w:r>
      <w:r w:rsidR="004119EE" w:rsidRPr="00BC669F">
        <w:rPr>
          <w:rFonts w:ascii="Times New Roman" w:hAnsi="Times New Roman" w:cs="Times New Roman"/>
          <w:sz w:val="24"/>
          <w:szCs w:val="24"/>
        </w:rPr>
        <w:t xml:space="preserve">Шахматный этикет. </w:t>
      </w:r>
    </w:p>
    <w:p w:rsidR="004119EE" w:rsidRPr="00865298" w:rsidRDefault="004119EE" w:rsidP="00BC669F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4119EE" w:rsidRPr="00865298" w:rsidSect="00BC669F">
          <w:footerReference w:type="default" r:id="rId9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865298">
        <w:rPr>
          <w:rFonts w:ascii="Times New Roman" w:hAnsi="Times New Roman" w:cs="Times New Roman"/>
          <w:b/>
          <w:sz w:val="24"/>
          <w:szCs w:val="24"/>
        </w:rPr>
        <w:t>Шахматный турнир.</w:t>
      </w:r>
      <w:r w:rsidR="00865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298">
        <w:rPr>
          <w:rFonts w:ascii="Times New Roman" w:hAnsi="Times New Roman" w:cs="Times New Roman"/>
          <w:i/>
          <w:sz w:val="24"/>
          <w:szCs w:val="24"/>
        </w:rPr>
        <w:t>(4 часа)</w:t>
      </w:r>
    </w:p>
    <w:p w:rsidR="00B05F4B" w:rsidRPr="00BC669F" w:rsidRDefault="001C2E57" w:rsidP="00BC669F">
      <w:pPr>
        <w:pStyle w:val="a5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669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КАЛЕНДАРНО-</w:t>
      </w:r>
      <w:r w:rsidR="00B05F4B" w:rsidRPr="00BC669F">
        <w:rPr>
          <w:rFonts w:ascii="Times New Roman" w:hAnsi="Times New Roman" w:cs="Times New Roman"/>
          <w:i/>
          <w:sz w:val="24"/>
          <w:szCs w:val="24"/>
          <w:u w:val="single"/>
        </w:rPr>
        <w:t>ТЕМАТИЧЕСКОЕ ПЛАНИРОВАНИЕ</w:t>
      </w:r>
    </w:p>
    <w:tbl>
      <w:tblPr>
        <w:tblpPr w:leftFromText="180" w:rightFromText="180" w:vertAnchor="text" w:horzAnchor="margin" w:tblpY="434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1"/>
        <w:gridCol w:w="1133"/>
        <w:gridCol w:w="1422"/>
        <w:gridCol w:w="3400"/>
        <w:gridCol w:w="853"/>
        <w:gridCol w:w="7935"/>
      </w:tblGrid>
      <w:tr w:rsidR="001C2E57" w:rsidRPr="00BC669F" w:rsidTr="009D29E8">
        <w:trPr>
          <w:cantSplit/>
          <w:trHeight w:val="274"/>
        </w:trPr>
        <w:tc>
          <w:tcPr>
            <w:tcW w:w="15304" w:type="dxa"/>
            <w:gridSpan w:val="6"/>
            <w:shd w:val="clear" w:color="auto" w:fill="BFBFBF" w:themeFill="background1" w:themeFillShade="BF"/>
          </w:tcPr>
          <w:p w:rsidR="001C2E57" w:rsidRPr="00BC669F" w:rsidRDefault="001C2E57" w:rsidP="00BC669F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Первый год обучения</w:t>
            </w:r>
          </w:p>
        </w:tc>
      </w:tr>
      <w:tr w:rsidR="001C2E57" w:rsidRPr="00BC669F" w:rsidTr="009D29E8">
        <w:trPr>
          <w:cantSplit/>
          <w:trHeight w:val="272"/>
        </w:trPr>
        <w:tc>
          <w:tcPr>
            <w:tcW w:w="561" w:type="dxa"/>
            <w:vMerge w:val="restart"/>
            <w:shd w:val="clear" w:color="auto" w:fill="BFBFBF" w:themeFill="background1" w:themeFillShade="BF"/>
            <w:textDirection w:val="btLr"/>
          </w:tcPr>
          <w:p w:rsidR="001C2E57" w:rsidRPr="00BC669F" w:rsidRDefault="001C2E57" w:rsidP="00BC669F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занятия</w:t>
            </w:r>
          </w:p>
        </w:tc>
        <w:tc>
          <w:tcPr>
            <w:tcW w:w="2555" w:type="dxa"/>
            <w:gridSpan w:val="2"/>
            <w:shd w:val="clear" w:color="auto" w:fill="BFBFBF" w:themeFill="background1" w:themeFillShade="BF"/>
          </w:tcPr>
          <w:p w:rsidR="001C2E57" w:rsidRPr="00BC669F" w:rsidRDefault="001C2E57" w:rsidP="00BC669F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400" w:type="dxa"/>
            <w:vMerge w:val="restart"/>
            <w:shd w:val="clear" w:color="auto" w:fill="BFBFBF" w:themeFill="background1" w:themeFillShade="BF"/>
          </w:tcPr>
          <w:p w:rsidR="001C2E57" w:rsidRPr="00BC669F" w:rsidRDefault="001C2E57" w:rsidP="00BC669F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E57" w:rsidRPr="00BC669F" w:rsidRDefault="001C2E57" w:rsidP="00BC669F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E57" w:rsidRPr="00BC669F" w:rsidRDefault="001C2E57" w:rsidP="00BC669F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853" w:type="dxa"/>
            <w:vMerge w:val="restart"/>
            <w:shd w:val="clear" w:color="auto" w:fill="BFBFBF" w:themeFill="background1" w:themeFillShade="BF"/>
          </w:tcPr>
          <w:p w:rsidR="001C2E57" w:rsidRPr="00BC669F" w:rsidRDefault="001C2E57" w:rsidP="00BC669F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E57" w:rsidRPr="00BC669F" w:rsidRDefault="001C2E57" w:rsidP="00BC669F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1C2E57" w:rsidRPr="00BC669F" w:rsidRDefault="001C2E57" w:rsidP="00BC669F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7935" w:type="dxa"/>
            <w:vMerge w:val="restart"/>
            <w:shd w:val="clear" w:color="auto" w:fill="BFBFBF" w:themeFill="background1" w:themeFillShade="BF"/>
          </w:tcPr>
          <w:p w:rsidR="001C2E57" w:rsidRPr="00BC669F" w:rsidRDefault="001C2E57" w:rsidP="00BC669F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E57" w:rsidRPr="00BC669F" w:rsidRDefault="001C2E57" w:rsidP="00BC669F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</w:t>
            </w:r>
          </w:p>
          <w:p w:rsidR="001C2E57" w:rsidRPr="00BC669F" w:rsidRDefault="001C2E57" w:rsidP="00BC669F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обучающегося</w:t>
            </w:r>
          </w:p>
          <w:p w:rsidR="001C2E57" w:rsidRPr="00BC669F" w:rsidRDefault="001C2E57" w:rsidP="00BC669F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C2E57" w:rsidRPr="00BC669F" w:rsidTr="009D29E8">
        <w:trPr>
          <w:cantSplit/>
          <w:trHeight w:val="1170"/>
        </w:trPr>
        <w:tc>
          <w:tcPr>
            <w:tcW w:w="561" w:type="dxa"/>
            <w:vMerge/>
            <w:shd w:val="clear" w:color="auto" w:fill="BFBFBF" w:themeFill="background1" w:themeFillShade="BF"/>
          </w:tcPr>
          <w:p w:rsidR="001C2E57" w:rsidRPr="00BC669F" w:rsidRDefault="001C2E57" w:rsidP="00BC669F">
            <w:pPr>
              <w:tabs>
                <w:tab w:val="left" w:pos="364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1C2E57" w:rsidRPr="00BC669F" w:rsidRDefault="001C2E57" w:rsidP="00BC669F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1422" w:type="dxa"/>
            <w:shd w:val="clear" w:color="auto" w:fill="BFBFBF" w:themeFill="background1" w:themeFillShade="BF"/>
          </w:tcPr>
          <w:p w:rsidR="001C2E57" w:rsidRPr="00BC669F" w:rsidRDefault="001C2E57" w:rsidP="00BC669F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3400" w:type="dxa"/>
            <w:vMerge/>
            <w:shd w:val="clear" w:color="auto" w:fill="BFBFBF" w:themeFill="background1" w:themeFillShade="BF"/>
          </w:tcPr>
          <w:p w:rsidR="001C2E57" w:rsidRPr="00BC669F" w:rsidRDefault="001C2E57" w:rsidP="00BC669F">
            <w:pPr>
              <w:tabs>
                <w:tab w:val="left" w:pos="364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BFBFBF" w:themeFill="background1" w:themeFillShade="BF"/>
          </w:tcPr>
          <w:p w:rsidR="001C2E57" w:rsidRPr="00BC669F" w:rsidRDefault="001C2E57" w:rsidP="00BC669F">
            <w:pPr>
              <w:tabs>
                <w:tab w:val="left" w:pos="364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5" w:type="dxa"/>
            <w:vMerge/>
            <w:shd w:val="clear" w:color="auto" w:fill="BFBFBF" w:themeFill="background1" w:themeFillShade="BF"/>
          </w:tcPr>
          <w:p w:rsidR="001C2E57" w:rsidRPr="00BC669F" w:rsidRDefault="001C2E57" w:rsidP="00BC669F">
            <w:pPr>
              <w:tabs>
                <w:tab w:val="left" w:pos="364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E57" w:rsidRPr="00BC669F" w:rsidTr="009D29E8">
        <w:trPr>
          <w:cantSplit/>
          <w:trHeight w:val="564"/>
        </w:trPr>
        <w:tc>
          <w:tcPr>
            <w:tcW w:w="15304" w:type="dxa"/>
            <w:gridSpan w:val="6"/>
            <w:shd w:val="clear" w:color="auto" w:fill="FFFFFF" w:themeFill="background1"/>
            <w:vAlign w:val="center"/>
          </w:tcPr>
          <w:p w:rsidR="001C2E57" w:rsidRPr="00865298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  <w:r w:rsidRPr="00BC669F">
              <w:rPr>
                <w:rFonts w:ascii="Times New Roman" w:hAnsi="Times New Roman" w:cs="Times New Roman"/>
                <w:i/>
                <w:sz w:val="24"/>
                <w:szCs w:val="24"/>
              </w:rPr>
              <w:t>(1 час)</w:t>
            </w:r>
          </w:p>
        </w:tc>
      </w:tr>
      <w:tr w:rsidR="001C2E57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1C2E57" w:rsidRPr="00BC669F" w:rsidRDefault="001C2E57" w:rsidP="00BC66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1C2E57" w:rsidRPr="00BC669F" w:rsidRDefault="00157E78" w:rsidP="00BC66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01.09.17</w:t>
            </w:r>
          </w:p>
        </w:tc>
        <w:tc>
          <w:tcPr>
            <w:tcW w:w="1422" w:type="dxa"/>
            <w:shd w:val="clear" w:color="auto" w:fill="FFFFFF" w:themeFill="background1"/>
          </w:tcPr>
          <w:p w:rsidR="001C2E57" w:rsidRPr="00BC669F" w:rsidRDefault="001C2E57" w:rsidP="00BC66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1C2E57" w:rsidRPr="00BC669F" w:rsidRDefault="001C2E57" w:rsidP="00BC66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Шахматы - мои друзья. История возникновения шахмат.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1C2E57" w:rsidRPr="00BC669F" w:rsidRDefault="00611AB5" w:rsidP="00BC66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1C2E57" w:rsidRPr="00BC669F" w:rsidRDefault="001C2E57" w:rsidP="00BC6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«Шахматная игра», с историей возникновения данного понятия и шахматной игры в целом</w:t>
            </w:r>
          </w:p>
        </w:tc>
      </w:tr>
      <w:tr w:rsidR="00865298" w:rsidRPr="00BC669F" w:rsidTr="00A527F3">
        <w:trPr>
          <w:cantSplit/>
          <w:trHeight w:val="564"/>
        </w:trPr>
        <w:tc>
          <w:tcPr>
            <w:tcW w:w="15304" w:type="dxa"/>
            <w:gridSpan w:val="6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Шахматная доска. </w:t>
            </w:r>
            <w:r w:rsidRPr="00BC669F">
              <w:rPr>
                <w:rFonts w:ascii="Times New Roman" w:hAnsi="Times New Roman" w:cs="Times New Roman"/>
                <w:i/>
                <w:sz w:val="24"/>
                <w:szCs w:val="24"/>
              </w:rPr>
              <w:t>(5 часов)</w:t>
            </w:r>
          </w:p>
        </w:tc>
      </w:tr>
      <w:tr w:rsidR="001C2E57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1C2E57" w:rsidRPr="00BC669F" w:rsidRDefault="001C2E57" w:rsidP="00BC66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FFFFF" w:themeFill="background1"/>
          </w:tcPr>
          <w:p w:rsidR="001C2E57" w:rsidRPr="00BC669F" w:rsidRDefault="00157E78" w:rsidP="00BC66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08.09.17</w:t>
            </w:r>
          </w:p>
        </w:tc>
        <w:tc>
          <w:tcPr>
            <w:tcW w:w="1422" w:type="dxa"/>
            <w:shd w:val="clear" w:color="auto" w:fill="FFFFFF" w:themeFill="background1"/>
          </w:tcPr>
          <w:p w:rsidR="001C2E57" w:rsidRPr="00BC669F" w:rsidRDefault="001C2E57" w:rsidP="00BC66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1C2E57" w:rsidRPr="00BC669F" w:rsidRDefault="001C2E57" w:rsidP="00BC66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Шахматная доска.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1C2E57" w:rsidRPr="00BC669F" w:rsidRDefault="00611AB5" w:rsidP="00BC66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1C2E57" w:rsidRPr="00BC669F" w:rsidRDefault="001C2E57" w:rsidP="00BC6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понятием «Шахматная доска», белыми и черными полями на шахматной доске, угловыми и центральными полями, правильным расположение шахматной доски в начале партии, закрепление полученных знаний в динамических шахматных играх</w:t>
            </w:r>
            <w:proofErr w:type="gramEnd"/>
          </w:p>
        </w:tc>
      </w:tr>
      <w:tr w:rsidR="001C2E57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1C2E57" w:rsidRPr="00BC669F" w:rsidRDefault="001C2E57" w:rsidP="00BC66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FFFFFF" w:themeFill="background1"/>
          </w:tcPr>
          <w:p w:rsidR="001C2E57" w:rsidRPr="00BC669F" w:rsidRDefault="00157E78" w:rsidP="00BC66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15.09.17</w:t>
            </w:r>
          </w:p>
        </w:tc>
        <w:tc>
          <w:tcPr>
            <w:tcW w:w="1422" w:type="dxa"/>
            <w:shd w:val="clear" w:color="auto" w:fill="FFFFFF" w:themeFill="background1"/>
          </w:tcPr>
          <w:p w:rsidR="001C2E57" w:rsidRPr="00BC669F" w:rsidRDefault="001C2E57" w:rsidP="00BC66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1C2E57" w:rsidRPr="00BC669F" w:rsidRDefault="001C2E57" w:rsidP="00BC66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Горизонталь.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1C2E57" w:rsidRPr="00BC669F" w:rsidRDefault="00611AB5" w:rsidP="00BC66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1C2E57" w:rsidRPr="00BC669F" w:rsidRDefault="001C2E57" w:rsidP="00BC6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 доской: новое понятие «горизонталь», закрепление полученных знаний в динамических шахматных играх.</w:t>
            </w:r>
          </w:p>
        </w:tc>
      </w:tr>
      <w:tr w:rsidR="001C2E57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1C2E57" w:rsidRPr="00BC669F" w:rsidRDefault="001C2E57" w:rsidP="00BC66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FFFFFF" w:themeFill="background1"/>
          </w:tcPr>
          <w:p w:rsidR="001C2E57" w:rsidRPr="00BC669F" w:rsidRDefault="00157E78" w:rsidP="00BC66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22.09.17</w:t>
            </w:r>
          </w:p>
        </w:tc>
        <w:tc>
          <w:tcPr>
            <w:tcW w:w="1422" w:type="dxa"/>
            <w:shd w:val="clear" w:color="auto" w:fill="FFFFFF" w:themeFill="background1"/>
          </w:tcPr>
          <w:p w:rsidR="001C2E57" w:rsidRPr="00BC669F" w:rsidRDefault="001C2E57" w:rsidP="00BC66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1C2E57" w:rsidRPr="00BC669F" w:rsidRDefault="001C2E57" w:rsidP="00BC6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Вертикаль.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1C2E57" w:rsidRPr="00BC669F" w:rsidRDefault="00611AB5" w:rsidP="00BC66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1C2E57" w:rsidRPr="00BC669F" w:rsidRDefault="001C2E57" w:rsidP="00BC6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 доской: новое понятие «вертикаль», закрепление полученных знаний в динамических шахматных играх.</w:t>
            </w:r>
          </w:p>
        </w:tc>
      </w:tr>
      <w:tr w:rsidR="001C2E57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1C2E57" w:rsidRPr="00BC669F" w:rsidRDefault="001C2E57" w:rsidP="00BC66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FFFFFF" w:themeFill="background1"/>
          </w:tcPr>
          <w:p w:rsidR="001C2E57" w:rsidRPr="00BC669F" w:rsidRDefault="00157E78" w:rsidP="00BC66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29.09.17</w:t>
            </w:r>
          </w:p>
        </w:tc>
        <w:tc>
          <w:tcPr>
            <w:tcW w:w="1422" w:type="dxa"/>
            <w:shd w:val="clear" w:color="auto" w:fill="FFFFFF" w:themeFill="background1"/>
          </w:tcPr>
          <w:p w:rsidR="001C2E57" w:rsidRPr="00BC669F" w:rsidRDefault="001C2E57" w:rsidP="00BC66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1C2E57" w:rsidRPr="00BC669F" w:rsidRDefault="001C2E57" w:rsidP="00BC6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Диагональ.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1C2E57" w:rsidRPr="00BC669F" w:rsidRDefault="00611AB5" w:rsidP="00BC66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1C2E57" w:rsidRPr="00BC669F" w:rsidRDefault="00C42D69" w:rsidP="00BC6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Повтор понятий «горизонталь» и «вертикаль», знакомство с новым понятием «диагональ», закрепление полученных знаний в динамических шахматных играх.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05.10.17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 xml:space="preserve"> Шахматная нотация.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Повтор понятий «горизонталь», «вертикаль», «диагональ» Знакомство с новым понятием «шахматная нотация», определение «адреса» шахматных полей, закрепление полученных знаний в динамических шахматных играх.</w:t>
            </w:r>
            <w:proofErr w:type="gramEnd"/>
          </w:p>
        </w:tc>
      </w:tr>
      <w:tr w:rsidR="00865298" w:rsidRPr="00BC669F" w:rsidTr="009D29E8">
        <w:trPr>
          <w:cantSplit/>
          <w:trHeight w:val="564"/>
        </w:trPr>
        <w:tc>
          <w:tcPr>
            <w:tcW w:w="15304" w:type="dxa"/>
            <w:gridSpan w:val="6"/>
            <w:shd w:val="clear" w:color="auto" w:fill="FFFFFF" w:themeFill="background1"/>
            <w:vAlign w:val="center"/>
          </w:tcPr>
          <w:p w:rsidR="00865298" w:rsidRPr="00865298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Шахматные </w:t>
            </w:r>
            <w:r w:rsidRPr="00BC6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фигуры </w:t>
            </w:r>
            <w:r w:rsidRPr="00BC669F">
              <w:rPr>
                <w:rFonts w:ascii="Times New Roman" w:hAnsi="Times New Roman" w:cs="Times New Roman"/>
                <w:i/>
                <w:sz w:val="24"/>
                <w:szCs w:val="24"/>
              </w:rPr>
              <w:t>(9 часов)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12.10.17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Шахматные фигуры и начальная позиция.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Повтор понятий «горизонталь», «вертикаль», «диагональ» Знакомство с новым понятием «шахматная нотация», определение «адреса» шахматных полей, закрепление полученных знаний в динамических шахматных играх.</w:t>
            </w:r>
            <w:proofErr w:type="gramEnd"/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19.10.17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Ладья.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 фигурой «ладья», местом ладей в начальной позиции, способом передвижения ладьи по доске: ход и взятие, понятием «ход фигуры», «невозможный ход», закрепление полученных знаний в динамических шахматных играх.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26.10.17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Слон.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Повторить ходы и взятие ладьей, знакомство с новой шахматной фигурой «слон», местом слонов в начальной позиции, объяснить способы передвижения слона по доске: ход и взятие. Знакомство с новыми понятиями «</w:t>
            </w:r>
            <w:proofErr w:type="spellStart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белопольный</w:t>
            </w:r>
            <w:proofErr w:type="spellEnd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» слон, «</w:t>
            </w:r>
            <w:proofErr w:type="spellStart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чернопольный</w:t>
            </w:r>
            <w:proofErr w:type="spellEnd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» слон, закрепление полученных знаний в динамических шахматных играх.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09.11.17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Ферзь.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 фигурой «ферзь», местом ферзя в начальной позиции, способом передвижения ферзя по доске: ход и взятие, закрепление полученных знаний в динамических шахматных играх.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16.11.17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Конь.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 фигурой «конь», месторасположением коня в начальной позиции, способом передвижения коня по доске: ход и взятие, закрепление полученных знаний в динамических шахматных играх.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23.11.17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Пешка.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Знакомство с пешкой, месторасположением пешки в начальной позиции, способом передвижения пешки по доске: ход и взятие, закрепить полученные знания в динамических шахматных играх.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30.11.17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Превращение пешки.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Знакомство с превращением пешки во все фигуры: ферзь, ладья, слон, конь, пешка, с понятием проходная пешка, закрепить полученные знания в динамических шахматных играх.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07.12.17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Король.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 фигурой королем, месторасположением короля в начальной позиции, способом передвижения короля по доске: ход и взятие, закрепить полученные знания в динамических шахматных играх.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14.12.17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Ценность фигур.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Знакомство с ценность шахматных фигур, сравнительная сила фигур: короля, ферзя, ладьи, слона, коня, пешки, с единицей измерения, закрепить полученные знания в динамических шахматных играх, полная нотация, закрепить полученные знания в динамических шахматных играх.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15304" w:type="dxa"/>
            <w:gridSpan w:val="6"/>
            <w:shd w:val="clear" w:color="auto" w:fill="FFFFFF" w:themeFill="background1"/>
            <w:vAlign w:val="center"/>
          </w:tcPr>
          <w:p w:rsidR="00865298" w:rsidRPr="00865298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Нападение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взятие фигур.</w:t>
            </w:r>
            <w:r w:rsidRPr="00BC6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669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C6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часа)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21.12.17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Нападение.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тактическими приемами,  закрепить полученные знания </w:t>
            </w:r>
            <w:proofErr w:type="gramStart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динамических шахматных </w:t>
            </w:r>
            <w:proofErr w:type="gramStart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28.12.17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Взятие. Взятие на проходе.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Знакомство с особым ходом пешки: взятием на проходе, с названием вертикалей, закрепить полученные знания в динамических шахматных играх.</w:t>
            </w:r>
          </w:p>
        </w:tc>
      </w:tr>
      <w:tr w:rsidR="00865298" w:rsidRPr="00BC669F" w:rsidTr="00631801">
        <w:trPr>
          <w:cantSplit/>
          <w:trHeight w:val="564"/>
        </w:trPr>
        <w:tc>
          <w:tcPr>
            <w:tcW w:w="15304" w:type="dxa"/>
            <w:gridSpan w:val="6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 результат шахматной партии. </w:t>
            </w:r>
            <w:r w:rsidRPr="00BC669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C6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часа)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18.01.18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 xml:space="preserve"> Шах и защита от шаха.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Знакомство с постановкой шаха всеми фигурами: ферзь, ладья, слон, конь, пешка, способы защиты шаха, закрепить полученные знания в динамических шахматных играх.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25.01.18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 xml:space="preserve">Мат. 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Знакомство с целью шахматной партии, с постановкой мата всеми фигурами: ферзь, ладья, слон, конь, пешка, закрепить полученные знания в динамических шахматных играх.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01.02.18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 xml:space="preserve"> Пат - ничья.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Знакомство с ничьей, с патом, с условиями возникновения пата, закрепить полученные знания в динамических шахматных играх.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08.02.18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Рокировка.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Знакомство с особым ходом короля и ладьи: с рокировкой, короткая и длинная рокировки, с условия при которых рокировка возможна, закрепить полученные знания в динамических шахматных играх.</w:t>
            </w:r>
          </w:p>
        </w:tc>
      </w:tr>
      <w:tr w:rsidR="00865298" w:rsidRPr="00BC669F" w:rsidTr="006D5AB0">
        <w:trPr>
          <w:cantSplit/>
          <w:trHeight w:val="564"/>
        </w:trPr>
        <w:tc>
          <w:tcPr>
            <w:tcW w:w="15304" w:type="dxa"/>
            <w:gridSpan w:val="6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 принципы шахматной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52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часов)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15.02.18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Основные принципы игры в начале партии.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общими</w:t>
            </w:r>
            <w:proofErr w:type="gramEnd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игры в начале шахматной партии, с центром, с анализом шахматной партии, закрепить полученные знания в динамических шахматных играх.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22.02.18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Мат двумя ладьями одинокому королю.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техника </w:t>
            </w:r>
            <w:proofErr w:type="spellStart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 двумя ладьями, с методом «лесенка», закрепить полученные знания в динамических шахматных играх.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01.03.18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Мат ферзём и ладьями одинокому королю.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техника </w:t>
            </w:r>
            <w:proofErr w:type="spellStart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 ферзем и ладьей, закрепление с метода «лесенка», закрепить полученные знания в динамических шахматных играх.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15.03.18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Мат ферзём и королём одинокому королю.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техника </w:t>
            </w:r>
            <w:proofErr w:type="spellStart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 ферзем и королем, закрепить полученные знания в динамических шахматных играх.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22.03.18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Материальное преимущество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Знакомство с тактическими приемами: связка и двойной удар, с понятием материальное преимущество, закрепить полученные знания в динамических шахматных играх.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29.03.18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Нарушение основных принципов игры в начале партии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Знакомство с ошибочными ходами в начале партии и их последствия, «детский мат», закрепить полученные знания в динамических шахматных играх.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12.04.18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Партии-миниатюры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общими</w:t>
            </w:r>
            <w:proofErr w:type="gramEnd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игры в начале шахматной партии, в середине шахматной партии, в конце шахматной партии, закрепить полученные знания в динамических шахматных играх.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19.04.18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Запись шахматной партии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записью шахматной партии и </w:t>
            </w:r>
            <w:proofErr w:type="gramStart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общими</w:t>
            </w:r>
            <w:proofErr w:type="gramEnd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игры, закрепить полученные знания в динамических шахматных играх.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26.04.18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Шахматный этикет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поведения шахматиста во время партии, закрепить полученные знания в динамических шахматных играх.</w:t>
            </w:r>
          </w:p>
        </w:tc>
      </w:tr>
      <w:tr w:rsidR="00865298" w:rsidRPr="00BC669F" w:rsidTr="007F608F">
        <w:trPr>
          <w:cantSplit/>
          <w:trHeight w:val="564"/>
        </w:trPr>
        <w:tc>
          <w:tcPr>
            <w:tcW w:w="15304" w:type="dxa"/>
            <w:gridSpan w:val="6"/>
            <w:shd w:val="clear" w:color="auto" w:fill="FFFFFF" w:themeFill="background1"/>
            <w:vAlign w:val="center"/>
          </w:tcPr>
          <w:p w:rsidR="00865298" w:rsidRPr="00865298" w:rsidRDefault="00865298" w:rsidP="008652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86529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Шахматный турнир.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(4 часа)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03.05.18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Игровая практика.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10.05.18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Игровая практика.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17.05.18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заданий, </w:t>
            </w:r>
            <w:proofErr w:type="gramStart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</w:p>
          <w:p w:rsidR="00865298" w:rsidRPr="00BC669F" w:rsidRDefault="00865298" w:rsidP="008652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65298" w:rsidRPr="00BC669F" w:rsidTr="009D29E8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3" w:type="dxa"/>
            <w:shd w:val="clear" w:color="auto" w:fill="FFFFFF" w:themeFill="background1"/>
          </w:tcPr>
          <w:p w:rsidR="00865298" w:rsidRPr="00BC669F" w:rsidRDefault="00157E7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24.05.18</w:t>
            </w:r>
          </w:p>
        </w:tc>
        <w:tc>
          <w:tcPr>
            <w:tcW w:w="1422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865298" w:rsidRPr="00BC669F" w:rsidRDefault="00865298" w:rsidP="008652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Спортивно - шахматный праздник.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65298" w:rsidRPr="00BC669F" w:rsidRDefault="00865298" w:rsidP="008652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865298" w:rsidRPr="00BC669F" w:rsidRDefault="00865298" w:rsidP="008652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заданий, </w:t>
            </w:r>
            <w:proofErr w:type="gramStart"/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</w:p>
          <w:p w:rsidR="00865298" w:rsidRPr="00BC669F" w:rsidRDefault="00865298" w:rsidP="008652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69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A3798" w:rsidRPr="00BC669F" w:rsidTr="00AB0E91">
        <w:trPr>
          <w:cantSplit/>
          <w:trHeight w:val="200"/>
        </w:trPr>
        <w:tc>
          <w:tcPr>
            <w:tcW w:w="15304" w:type="dxa"/>
            <w:gridSpan w:val="6"/>
            <w:shd w:val="clear" w:color="auto" w:fill="FFFFFF" w:themeFill="background1"/>
          </w:tcPr>
          <w:p w:rsidR="000A3798" w:rsidRPr="000A3798" w:rsidRDefault="000A3798" w:rsidP="008652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  34 часа</w:t>
            </w:r>
          </w:p>
        </w:tc>
      </w:tr>
    </w:tbl>
    <w:p w:rsidR="001C2E57" w:rsidRPr="00BC669F" w:rsidRDefault="001C2E57" w:rsidP="00BC66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2E57" w:rsidRDefault="001C2E57" w:rsidP="00BC66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4912" w:rsidRDefault="005A4912" w:rsidP="00BC66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4912" w:rsidRDefault="005A4912" w:rsidP="00BC66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4912" w:rsidRDefault="005A4912" w:rsidP="00BC66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4912" w:rsidRDefault="005A4912" w:rsidP="00BC66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4912" w:rsidRDefault="005A4912" w:rsidP="00BC66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4912" w:rsidRDefault="005A4912" w:rsidP="00BC66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4912" w:rsidRDefault="005A4912" w:rsidP="00BC66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4912" w:rsidRDefault="005A4912" w:rsidP="00BC66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4912" w:rsidRDefault="005A4912" w:rsidP="00BC66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4912" w:rsidRDefault="005A4912" w:rsidP="00BC66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4912" w:rsidRPr="00BC669F" w:rsidRDefault="005A4912" w:rsidP="00BC66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2E57" w:rsidRDefault="005A4912" w:rsidP="005A491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5A4912" w:rsidRPr="00BC669F" w:rsidRDefault="005A4912" w:rsidP="005A491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A4912" w:rsidRPr="005A4912" w:rsidRDefault="005A4912" w:rsidP="005A4912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4912">
        <w:rPr>
          <w:rFonts w:ascii="Times New Roman" w:hAnsi="Times New Roman" w:cs="Times New Roman"/>
          <w:b/>
          <w:color w:val="auto"/>
          <w:sz w:val="24"/>
          <w:szCs w:val="24"/>
        </w:rPr>
        <w:t>ОПИСАНИЕ УЧЕБНО-МАТЕРИАЛЬНОГО И  МАТЕРИАЛЬНО-ТЕХНИЧЕСКОГО ОБЕСПЕЧЕНИЯ ОБРАЗОВАТЕЛЬНОГО ПРОЦЕССА</w:t>
      </w:r>
    </w:p>
    <w:p w:rsidR="005A4912" w:rsidRPr="005A4912" w:rsidRDefault="005A4912" w:rsidP="005A4912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A4912" w:rsidRPr="005A4912" w:rsidRDefault="005A4912" w:rsidP="005A4912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912">
        <w:rPr>
          <w:rFonts w:ascii="Times New Roman" w:hAnsi="Times New Roman" w:cs="Times New Roman"/>
          <w:sz w:val="24"/>
          <w:szCs w:val="24"/>
        </w:rPr>
        <w:t>Уманская Э.Э. Шахматы в школе. Первый год обучения: учебное пособие для общеобразовательных организаций / Э.Э.Уманская, Е.И.Волкова, Е.А.Прудникова. – М.</w:t>
      </w:r>
      <w:proofErr w:type="gramStart"/>
      <w:r w:rsidRPr="005A49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912">
        <w:rPr>
          <w:rFonts w:ascii="Times New Roman" w:hAnsi="Times New Roman" w:cs="Times New Roman"/>
          <w:sz w:val="24"/>
          <w:szCs w:val="24"/>
        </w:rPr>
        <w:t xml:space="preserve"> Просвещение, 2017. – 175с.</w:t>
      </w:r>
    </w:p>
    <w:p w:rsidR="005A4912" w:rsidRPr="005A4912" w:rsidRDefault="005A4912" w:rsidP="005A4912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912">
        <w:rPr>
          <w:rFonts w:ascii="Times New Roman" w:hAnsi="Times New Roman" w:cs="Times New Roman"/>
          <w:sz w:val="24"/>
          <w:szCs w:val="24"/>
        </w:rPr>
        <w:t>Прудникова Е.А., Волкова Е.И. Шахматы в школе. Рабочая тетрадь. Первый год обучения: учебное пособие для общеобразовательных организаций – М.</w:t>
      </w:r>
      <w:proofErr w:type="gramStart"/>
      <w:r w:rsidRPr="005A49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912">
        <w:rPr>
          <w:rFonts w:ascii="Times New Roman" w:hAnsi="Times New Roman" w:cs="Times New Roman"/>
          <w:sz w:val="24"/>
          <w:szCs w:val="24"/>
        </w:rPr>
        <w:t xml:space="preserve"> Просвещение, 2017. </w:t>
      </w:r>
    </w:p>
    <w:p w:rsidR="005A4912" w:rsidRPr="005A4912" w:rsidRDefault="005A4912" w:rsidP="005A4912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912">
        <w:rPr>
          <w:rFonts w:ascii="Times New Roman" w:hAnsi="Times New Roman" w:cs="Times New Roman"/>
          <w:sz w:val="24"/>
          <w:szCs w:val="24"/>
        </w:rPr>
        <w:t>Демонстрационная шахматная доска</w:t>
      </w:r>
    </w:p>
    <w:p w:rsidR="005A4912" w:rsidRPr="005A4912" w:rsidRDefault="005A4912" w:rsidP="005A4912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912">
        <w:rPr>
          <w:rFonts w:ascii="Times New Roman" w:hAnsi="Times New Roman" w:cs="Times New Roman"/>
          <w:sz w:val="24"/>
          <w:szCs w:val="24"/>
        </w:rPr>
        <w:t>Наборы шахмат</w:t>
      </w:r>
    </w:p>
    <w:p w:rsidR="005A4912" w:rsidRPr="005A4912" w:rsidRDefault="005A4912" w:rsidP="005A49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4912" w:rsidRPr="005A4912" w:rsidRDefault="005A4912" w:rsidP="005A4912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912" w:rsidRDefault="005A4912" w:rsidP="005A4912">
      <w:pPr>
        <w:pStyle w:val="a5"/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B05F4B" w:rsidRPr="00BC669F" w:rsidRDefault="00B05F4B" w:rsidP="00BC66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5F4B" w:rsidRPr="00BC669F" w:rsidRDefault="00B05F4B" w:rsidP="00BC66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1DC2" w:rsidRPr="00BC669F" w:rsidRDefault="00251DC2" w:rsidP="00BC66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1DC2" w:rsidRPr="00BC669F" w:rsidSect="00BC669F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2C5" w:rsidRDefault="004052C5" w:rsidP="000B5539">
      <w:pPr>
        <w:spacing w:after="0"/>
      </w:pPr>
      <w:r>
        <w:separator/>
      </w:r>
    </w:p>
  </w:endnote>
  <w:endnote w:type="continuationSeparator" w:id="0">
    <w:p w:rsidR="004052C5" w:rsidRDefault="004052C5" w:rsidP="000B553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2499824"/>
      <w:docPartObj>
        <w:docPartGallery w:val="Page Numbers (Bottom of Page)"/>
        <w:docPartUnique/>
      </w:docPartObj>
    </w:sdtPr>
    <w:sdtContent>
      <w:p w:rsidR="009D29E8" w:rsidRDefault="00C53621">
        <w:pPr>
          <w:pStyle w:val="ab"/>
          <w:jc w:val="right"/>
        </w:pPr>
        <w:fldSimple w:instr="PAGE   \* MERGEFORMAT">
          <w:r w:rsidR="00157E78">
            <w:rPr>
              <w:noProof/>
            </w:rPr>
            <w:t>11</w:t>
          </w:r>
        </w:fldSimple>
      </w:p>
    </w:sdtContent>
  </w:sdt>
  <w:p w:rsidR="009D29E8" w:rsidRDefault="009D29E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2C5" w:rsidRDefault="004052C5" w:rsidP="000B5539">
      <w:pPr>
        <w:spacing w:after="0"/>
      </w:pPr>
      <w:r>
        <w:separator/>
      </w:r>
    </w:p>
  </w:footnote>
  <w:footnote w:type="continuationSeparator" w:id="0">
    <w:p w:rsidR="004052C5" w:rsidRDefault="004052C5" w:rsidP="000B553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BA0"/>
    <w:multiLevelType w:val="hybridMultilevel"/>
    <w:tmpl w:val="BEF0A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2202"/>
    <w:multiLevelType w:val="hybridMultilevel"/>
    <w:tmpl w:val="E0C46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F673F"/>
    <w:multiLevelType w:val="hybridMultilevel"/>
    <w:tmpl w:val="3AFA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41C0E"/>
    <w:multiLevelType w:val="hybridMultilevel"/>
    <w:tmpl w:val="113A5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A1940"/>
    <w:multiLevelType w:val="hybridMultilevel"/>
    <w:tmpl w:val="2FA059AA"/>
    <w:lvl w:ilvl="0" w:tplc="38B0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36D5C"/>
    <w:multiLevelType w:val="hybridMultilevel"/>
    <w:tmpl w:val="349A5E16"/>
    <w:lvl w:ilvl="0" w:tplc="EF308C38"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1E3934AA"/>
    <w:multiLevelType w:val="hybridMultilevel"/>
    <w:tmpl w:val="59B84FA8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14560"/>
    <w:multiLevelType w:val="hybridMultilevel"/>
    <w:tmpl w:val="92EE4A5A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A75F2"/>
    <w:multiLevelType w:val="hybridMultilevel"/>
    <w:tmpl w:val="119C0930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62C9F"/>
    <w:multiLevelType w:val="hybridMultilevel"/>
    <w:tmpl w:val="FF4EFFA8"/>
    <w:lvl w:ilvl="0" w:tplc="38B0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5304E"/>
    <w:multiLevelType w:val="hybridMultilevel"/>
    <w:tmpl w:val="9F144C6A"/>
    <w:lvl w:ilvl="0" w:tplc="FB90805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B3E8A"/>
    <w:multiLevelType w:val="hybridMultilevel"/>
    <w:tmpl w:val="E346A96A"/>
    <w:lvl w:ilvl="0" w:tplc="38B0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F48C8"/>
    <w:multiLevelType w:val="hybridMultilevel"/>
    <w:tmpl w:val="5978EC72"/>
    <w:lvl w:ilvl="0" w:tplc="38B0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D5C8D"/>
    <w:multiLevelType w:val="hybridMultilevel"/>
    <w:tmpl w:val="A868357A"/>
    <w:lvl w:ilvl="0" w:tplc="38B0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A7663"/>
    <w:multiLevelType w:val="hybridMultilevel"/>
    <w:tmpl w:val="CB981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49559E"/>
    <w:multiLevelType w:val="hybridMultilevel"/>
    <w:tmpl w:val="9936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155F8E"/>
    <w:multiLevelType w:val="hybridMultilevel"/>
    <w:tmpl w:val="2F844038"/>
    <w:lvl w:ilvl="0" w:tplc="38B03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072F73"/>
    <w:multiLevelType w:val="hybridMultilevel"/>
    <w:tmpl w:val="70E8D954"/>
    <w:lvl w:ilvl="0" w:tplc="418AD5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B4EE1"/>
    <w:multiLevelType w:val="hybridMultilevel"/>
    <w:tmpl w:val="A6B03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25B14"/>
    <w:multiLevelType w:val="hybridMultilevel"/>
    <w:tmpl w:val="AC24790C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D70F9"/>
    <w:multiLevelType w:val="hybridMultilevel"/>
    <w:tmpl w:val="7FA2DD88"/>
    <w:lvl w:ilvl="0" w:tplc="39C83EA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3471D4"/>
    <w:multiLevelType w:val="hybridMultilevel"/>
    <w:tmpl w:val="2A289434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73C15"/>
    <w:multiLevelType w:val="hybridMultilevel"/>
    <w:tmpl w:val="580C48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2"/>
  </w:num>
  <w:num w:numId="5">
    <w:abstractNumId w:val="4"/>
  </w:num>
  <w:num w:numId="6">
    <w:abstractNumId w:val="9"/>
  </w:num>
  <w:num w:numId="7">
    <w:abstractNumId w:val="13"/>
  </w:num>
  <w:num w:numId="8">
    <w:abstractNumId w:val="22"/>
  </w:num>
  <w:num w:numId="9">
    <w:abstractNumId w:val="15"/>
  </w:num>
  <w:num w:numId="10">
    <w:abstractNumId w:val="20"/>
  </w:num>
  <w:num w:numId="11">
    <w:abstractNumId w:val="14"/>
  </w:num>
  <w:num w:numId="12">
    <w:abstractNumId w:val="10"/>
  </w:num>
  <w:num w:numId="13">
    <w:abstractNumId w:val="17"/>
  </w:num>
  <w:num w:numId="14">
    <w:abstractNumId w:val="5"/>
  </w:num>
  <w:num w:numId="15">
    <w:abstractNumId w:val="2"/>
  </w:num>
  <w:num w:numId="16">
    <w:abstractNumId w:val="18"/>
  </w:num>
  <w:num w:numId="17">
    <w:abstractNumId w:val="3"/>
  </w:num>
  <w:num w:numId="18">
    <w:abstractNumId w:val="1"/>
  </w:num>
  <w:num w:numId="19">
    <w:abstractNumId w:val="21"/>
  </w:num>
  <w:num w:numId="20">
    <w:abstractNumId w:val="6"/>
  </w:num>
  <w:num w:numId="21">
    <w:abstractNumId w:val="7"/>
  </w:num>
  <w:num w:numId="22">
    <w:abstractNumId w:val="8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921"/>
    <w:rsid w:val="00063A1D"/>
    <w:rsid w:val="00095DEF"/>
    <w:rsid w:val="000A3798"/>
    <w:rsid w:val="000B5539"/>
    <w:rsid w:val="000E6620"/>
    <w:rsid w:val="000F2430"/>
    <w:rsid w:val="00101E15"/>
    <w:rsid w:val="00114CF0"/>
    <w:rsid w:val="00157E78"/>
    <w:rsid w:val="001C2E57"/>
    <w:rsid w:val="00212D1B"/>
    <w:rsid w:val="00251DC2"/>
    <w:rsid w:val="002A04AD"/>
    <w:rsid w:val="002C080D"/>
    <w:rsid w:val="003A41DA"/>
    <w:rsid w:val="003A46F7"/>
    <w:rsid w:val="003C3D2D"/>
    <w:rsid w:val="004052C5"/>
    <w:rsid w:val="004119EE"/>
    <w:rsid w:val="00420FD7"/>
    <w:rsid w:val="00471B11"/>
    <w:rsid w:val="00476574"/>
    <w:rsid w:val="004A1478"/>
    <w:rsid w:val="004E7595"/>
    <w:rsid w:val="004F5383"/>
    <w:rsid w:val="00533F83"/>
    <w:rsid w:val="005A4912"/>
    <w:rsid w:val="0061035B"/>
    <w:rsid w:val="00611AB5"/>
    <w:rsid w:val="00665005"/>
    <w:rsid w:val="006D28A4"/>
    <w:rsid w:val="006E1921"/>
    <w:rsid w:val="007523F3"/>
    <w:rsid w:val="00770E1A"/>
    <w:rsid w:val="007C1435"/>
    <w:rsid w:val="008169BC"/>
    <w:rsid w:val="00830A3D"/>
    <w:rsid w:val="00835EDB"/>
    <w:rsid w:val="00865298"/>
    <w:rsid w:val="008C2D83"/>
    <w:rsid w:val="00903541"/>
    <w:rsid w:val="00913D4B"/>
    <w:rsid w:val="00963A57"/>
    <w:rsid w:val="009B7314"/>
    <w:rsid w:val="009D29E8"/>
    <w:rsid w:val="00A25650"/>
    <w:rsid w:val="00AA05E3"/>
    <w:rsid w:val="00AD7935"/>
    <w:rsid w:val="00B05F4B"/>
    <w:rsid w:val="00B263E6"/>
    <w:rsid w:val="00B8228F"/>
    <w:rsid w:val="00BC36D2"/>
    <w:rsid w:val="00BC669F"/>
    <w:rsid w:val="00BE165D"/>
    <w:rsid w:val="00C37D08"/>
    <w:rsid w:val="00C42D69"/>
    <w:rsid w:val="00C53621"/>
    <w:rsid w:val="00CA31E9"/>
    <w:rsid w:val="00E2264D"/>
    <w:rsid w:val="00EB3BDA"/>
    <w:rsid w:val="00EE7ACD"/>
    <w:rsid w:val="00EF659D"/>
    <w:rsid w:val="00F37F73"/>
    <w:rsid w:val="00F655C6"/>
    <w:rsid w:val="00FD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21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9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1921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B11"/>
    <w:pPr>
      <w:spacing w:after="0"/>
    </w:pPr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471B11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B05F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paragraph" w:styleId="21">
    <w:name w:val="Body Text Indent 2"/>
    <w:basedOn w:val="a"/>
    <w:link w:val="22"/>
    <w:rsid w:val="00B05F4B"/>
    <w:pPr>
      <w:spacing w:line="480" w:lineRule="auto"/>
      <w:ind w:left="283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05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B05F4B"/>
    <w:pPr>
      <w:ind w:left="283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05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B05F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B05F4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05F4B"/>
    <w:pPr>
      <w:tabs>
        <w:tab w:val="center" w:pos="4677"/>
        <w:tab w:val="right" w:pos="9355"/>
      </w:tabs>
      <w:spacing w:after="0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B05F4B"/>
    <w:rPr>
      <w:rFonts w:eastAsiaTheme="minorEastAsia"/>
      <w:lang w:eastAsia="ru-RU"/>
    </w:rPr>
  </w:style>
  <w:style w:type="paragraph" w:customStyle="1" w:styleId="23">
    <w:name w:val="Основной текст2"/>
    <w:basedOn w:val="a"/>
    <w:uiPriority w:val="99"/>
    <w:rsid w:val="00B05F4B"/>
    <w:pPr>
      <w:shd w:val="clear" w:color="auto" w:fill="FFFFFF"/>
      <w:spacing w:after="720" w:line="202" w:lineRule="exact"/>
      <w:ind w:hanging="180"/>
      <w:jc w:val="right"/>
    </w:pPr>
    <w:rPr>
      <w:rFonts w:ascii="Times New Roman" w:hAnsi="Times New Roman" w:cs="Times New Roman"/>
      <w:kern w:val="0"/>
      <w:sz w:val="21"/>
      <w:szCs w:val="21"/>
    </w:rPr>
  </w:style>
  <w:style w:type="paragraph" w:customStyle="1" w:styleId="1">
    <w:name w:val="Абзац списка1"/>
    <w:basedOn w:val="a"/>
    <w:qFormat/>
    <w:rsid w:val="00E2264D"/>
    <w:pPr>
      <w:spacing w:after="0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table" w:styleId="ad">
    <w:name w:val="Table Grid"/>
    <w:basedOn w:val="a1"/>
    <w:uiPriority w:val="59"/>
    <w:rsid w:val="00BE1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476574"/>
    <w:rPr>
      <w:rFonts w:eastAsiaTheme="minorEastAsia"/>
      <w:lang w:eastAsia="ru-RU"/>
    </w:rPr>
  </w:style>
  <w:style w:type="character" w:customStyle="1" w:styleId="11pt">
    <w:name w:val="Основной текст + 11 pt"/>
    <w:aliases w:val="Полужирный,Основной текст (2) + 11 pt,Интервал 1 pt"/>
    <w:rsid w:val="003A46F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paragraph" w:styleId="ae">
    <w:name w:val="Normal (Web)"/>
    <w:basedOn w:val="a"/>
    <w:rsid w:val="003A46F7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f2">
    <w:name w:val="ff2"/>
    <w:basedOn w:val="a0"/>
    <w:rsid w:val="00114CF0"/>
  </w:style>
  <w:style w:type="character" w:customStyle="1" w:styleId="ff7">
    <w:name w:val="ff7"/>
    <w:basedOn w:val="a0"/>
    <w:rsid w:val="00114CF0"/>
  </w:style>
  <w:style w:type="character" w:customStyle="1" w:styleId="af">
    <w:name w:val="_"/>
    <w:basedOn w:val="a0"/>
    <w:rsid w:val="00114CF0"/>
  </w:style>
  <w:style w:type="character" w:customStyle="1" w:styleId="ff1">
    <w:name w:val="ff1"/>
    <w:basedOn w:val="a0"/>
    <w:rsid w:val="00114CF0"/>
  </w:style>
  <w:style w:type="character" w:customStyle="1" w:styleId="lsb">
    <w:name w:val="lsb"/>
    <w:basedOn w:val="a0"/>
    <w:rsid w:val="00114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12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Валериевна</cp:lastModifiedBy>
  <cp:revision>24</cp:revision>
  <cp:lastPrinted>2016-11-03T08:22:00Z</cp:lastPrinted>
  <dcterms:created xsi:type="dcterms:W3CDTF">2016-11-03T08:39:00Z</dcterms:created>
  <dcterms:modified xsi:type="dcterms:W3CDTF">2017-11-17T12:49:00Z</dcterms:modified>
</cp:coreProperties>
</file>