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DD" w:rsidRDefault="00C22D7A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8" type="#_x0000_t202" style="position:absolute;left:0;text-align:left;margin-left:198.75pt;margin-top:-37.95pt;width:310.75pt;height:5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 style="mso-next-textbox:#Поле 21">
              <w:txbxContent>
                <w:p w:rsidR="00EA3EE1" w:rsidRPr="00D75F53" w:rsidRDefault="00EA3EE1" w:rsidP="008530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EA3EE1" w:rsidRPr="00D75F53" w:rsidRDefault="00EA3EE1" w:rsidP="008530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«С</w:t>
                  </w:r>
                  <w:r w:rsidRPr="00D75F53">
                    <w:rPr>
                      <w:rFonts w:ascii="Times New Roman" w:hAnsi="Times New Roman" w:cs="Times New Roman"/>
                    </w:rPr>
                    <w:t>Ш №40»____________Е.Г.Побединская</w:t>
                  </w:r>
                </w:p>
                <w:p w:rsidR="00EA3EE1" w:rsidRPr="00D75F53" w:rsidRDefault="00EA3EE1" w:rsidP="0085307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31.08.2015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.  № </w:t>
                  </w:r>
                  <w:r>
                    <w:rPr>
                      <w:rFonts w:ascii="Times New Roman" w:hAnsi="Times New Roman" w:cs="Times New Roman"/>
                    </w:rPr>
                    <w:t>349</w:t>
                  </w:r>
                </w:p>
                <w:p w:rsidR="00EA3EE1" w:rsidRPr="00D75F53" w:rsidRDefault="00EA3EE1" w:rsidP="0085307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пед</w:t>
                  </w:r>
                  <w:proofErr w:type="gramStart"/>
                  <w:r w:rsidRPr="00D75F53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D75F53">
                    <w:rPr>
                      <w:rFonts w:ascii="Times New Roman" w:hAnsi="Times New Roman" w:cs="Times New Roman"/>
                    </w:rPr>
                    <w:t>овета</w:t>
                  </w:r>
                  <w:proofErr w:type="spellEnd"/>
                  <w:r w:rsidRPr="00D75F53"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31.08.2015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 xml:space="preserve">г. 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EA3EE1" w:rsidRPr="00D75F53" w:rsidRDefault="00EA3EE1" w:rsidP="0085307A">
                  <w:pPr>
                    <w:spacing w:after="0"/>
                  </w:pPr>
                </w:p>
              </w:txbxContent>
            </v:textbox>
          </v:shape>
        </w:pict>
      </w: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C22D7A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67" o:spid="_x0000_s1049" type="#_x0000_t202" style="position:absolute;left:0;text-align:left;margin-left:46.95pt;margin-top:15.35pt;width:332.15pt;height:5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 style="mso-next-textbox:#Text Box 67">
              <w:txbxContent>
                <w:p w:rsidR="00EA3EE1" w:rsidRPr="004B41B4" w:rsidRDefault="00EA3EE1" w:rsidP="008530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EA3EE1" w:rsidRPr="004B41B4" w:rsidRDefault="00EA3EE1" w:rsidP="008530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group id="Group 41" o:spid="_x0000_s1034" style="position:absolute;left:0;text-align:left;margin-left:-54.3pt;margin-top:3.35pt;width:540pt;height:644.3pt;z-index:251668480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35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 [3204]" strokecolor="#76923c [2406]" strokeweight="1pt" insetpen="t">
              <v:fill r:id="rId8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6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C22D7A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27" o:spid="_x0000_s1045" type="#_x0000_t202" style="position:absolute;left:0;text-align:left;margin-left:21.45pt;margin-top:137.65pt;width:404.25pt;height:39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 style="mso-next-textbox:#Text Box 27">
              <w:txbxContent>
                <w:p w:rsidR="00EA3EE1" w:rsidRDefault="00EA3EE1" w:rsidP="004221DD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EA3EE1" w:rsidRDefault="00EA3EE1" w:rsidP="004221DD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7483"/>
                      <w:sz w:val="40"/>
                      <w:szCs w:val="40"/>
                    </w:rPr>
                  </w:pPr>
                </w:p>
                <w:p w:rsidR="00EA3EE1" w:rsidRPr="004221DD" w:rsidRDefault="00EA3EE1" w:rsidP="004221DD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7483"/>
                      <w:sz w:val="40"/>
                      <w:szCs w:val="40"/>
                    </w:rPr>
                  </w:pPr>
                  <w:r w:rsidRPr="004221DD">
                    <w:rPr>
                      <w:rFonts w:ascii="Times New Roman" w:eastAsia="Times New Roman" w:hAnsi="Times New Roman" w:cs="Times New Roman"/>
                      <w:b/>
                      <w:color w:val="3C7483"/>
                      <w:sz w:val="40"/>
                      <w:szCs w:val="40"/>
                    </w:rPr>
                    <w:t>«УДИВИТЕЛЬНЫЙ МИР СЛОВ»</w:t>
                  </w:r>
                </w:p>
                <w:p w:rsidR="00EA3EE1" w:rsidRPr="004221DD" w:rsidRDefault="00EA3EE1" w:rsidP="004221DD">
                  <w:pPr>
                    <w:ind w:right="-108"/>
                    <w:rPr>
                      <w:rFonts w:ascii="Calibri" w:eastAsia="Times New Roman" w:hAnsi="Calibri" w:cs="Times New Roman"/>
                      <w:b/>
                      <w:i/>
                      <w:color w:val="3C7483"/>
                      <w:sz w:val="32"/>
                      <w:szCs w:val="32"/>
                    </w:rPr>
                  </w:pPr>
                </w:p>
                <w:p w:rsidR="00EA3EE1" w:rsidRPr="004221DD" w:rsidRDefault="00EA3EE1" w:rsidP="004221DD">
                  <w:pPr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3C7483"/>
                      <w:sz w:val="32"/>
                      <w:szCs w:val="32"/>
                    </w:rPr>
                  </w:pPr>
                  <w:r w:rsidRPr="004221DD">
                    <w:rPr>
                      <w:rFonts w:ascii="Times New Roman" w:eastAsia="Times New Roman" w:hAnsi="Times New Roman" w:cs="Times New Roman"/>
                      <w:b/>
                      <w:i/>
                      <w:color w:val="3C7483"/>
                      <w:sz w:val="32"/>
                      <w:szCs w:val="32"/>
                    </w:rPr>
                    <w:t xml:space="preserve">Автор: Л.В. </w:t>
                  </w:r>
                  <w:proofErr w:type="spellStart"/>
                  <w:r w:rsidRPr="004221DD">
                    <w:rPr>
                      <w:rFonts w:ascii="Times New Roman" w:eastAsia="Times New Roman" w:hAnsi="Times New Roman" w:cs="Times New Roman"/>
                      <w:b/>
                      <w:i/>
                      <w:color w:val="3C7483"/>
                      <w:sz w:val="32"/>
                      <w:szCs w:val="32"/>
                    </w:rPr>
                    <w:t>Петленко</w:t>
                  </w:r>
                  <w:proofErr w:type="spellEnd"/>
                  <w:r w:rsidRPr="004221DD">
                    <w:rPr>
                      <w:rFonts w:ascii="Times New Roman" w:eastAsia="Times New Roman" w:hAnsi="Times New Roman" w:cs="Times New Roman"/>
                      <w:b/>
                      <w:i/>
                      <w:color w:val="3C7483"/>
                      <w:sz w:val="32"/>
                      <w:szCs w:val="32"/>
                    </w:rPr>
                    <w:t xml:space="preserve">, В.Ю. Романова </w:t>
                  </w:r>
                </w:p>
                <w:p w:rsidR="00EA3EE1" w:rsidRPr="004221DD" w:rsidRDefault="00EA3EE1" w:rsidP="004221D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7483"/>
                      <w:sz w:val="32"/>
                      <w:szCs w:val="32"/>
                    </w:rPr>
                  </w:pPr>
                  <w:r w:rsidRPr="004221DD">
                    <w:rPr>
                      <w:rFonts w:ascii="Times New Roman" w:eastAsia="Times New Roman" w:hAnsi="Times New Roman" w:cs="Times New Roman"/>
                      <w:b/>
                      <w:color w:val="3C7483"/>
                      <w:sz w:val="32"/>
                      <w:szCs w:val="32"/>
                    </w:rPr>
                    <w:t>Сборник программ внеурочной деятельности:</w:t>
                  </w:r>
                </w:p>
                <w:p w:rsidR="00EA3EE1" w:rsidRPr="004221DD" w:rsidRDefault="00EA3EE1" w:rsidP="00422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7483"/>
                      <w:sz w:val="32"/>
                      <w:szCs w:val="32"/>
                    </w:rPr>
                  </w:pPr>
                  <w:r w:rsidRPr="004221DD">
                    <w:rPr>
                      <w:rFonts w:ascii="Calibri" w:eastAsia="Times New Roman" w:hAnsi="Calibri" w:cs="Times New Roman"/>
                      <w:b/>
                      <w:i/>
                      <w:color w:val="3C7483"/>
                      <w:sz w:val="32"/>
                      <w:szCs w:val="32"/>
                    </w:rPr>
                    <w:t xml:space="preserve"> </w:t>
                  </w:r>
                  <w:r w:rsidRPr="004221DD">
                    <w:rPr>
                      <w:rFonts w:ascii="Times New Roman" w:eastAsia="Times New Roman" w:hAnsi="Times New Roman" w:cs="Times New Roman"/>
                      <w:color w:val="3C7483"/>
                      <w:sz w:val="32"/>
                      <w:szCs w:val="32"/>
                    </w:rPr>
                    <w:t>1-4 классы/под ред. Н.Ф. Виноградовой.</w:t>
                  </w:r>
                </w:p>
                <w:p w:rsidR="00EA3EE1" w:rsidRPr="004221DD" w:rsidRDefault="00EA3EE1" w:rsidP="00422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7483"/>
                      <w:sz w:val="32"/>
                      <w:szCs w:val="32"/>
                    </w:rPr>
                  </w:pPr>
                  <w:r w:rsidRPr="004221DD">
                    <w:rPr>
                      <w:rFonts w:ascii="Times New Roman" w:eastAsia="Times New Roman" w:hAnsi="Times New Roman" w:cs="Times New Roman"/>
                      <w:color w:val="3C7483"/>
                      <w:sz w:val="32"/>
                      <w:szCs w:val="32"/>
                    </w:rPr>
                    <w:t>М.: «</w:t>
                  </w:r>
                  <w:proofErr w:type="spellStart"/>
                  <w:r w:rsidRPr="004221DD">
                    <w:rPr>
                      <w:rFonts w:ascii="Times New Roman" w:eastAsia="Times New Roman" w:hAnsi="Times New Roman" w:cs="Times New Roman"/>
                      <w:color w:val="3C7483"/>
                      <w:sz w:val="32"/>
                      <w:szCs w:val="32"/>
                    </w:rPr>
                    <w:t>Вентана</w:t>
                  </w:r>
                  <w:proofErr w:type="spellEnd"/>
                  <w:r w:rsidRPr="004221DD">
                    <w:rPr>
                      <w:rFonts w:ascii="Times New Roman" w:eastAsia="Times New Roman" w:hAnsi="Times New Roman" w:cs="Times New Roman"/>
                      <w:color w:val="3C7483"/>
                      <w:sz w:val="32"/>
                      <w:szCs w:val="32"/>
                    </w:rPr>
                    <w:t xml:space="preserve"> Граф», 2011</w:t>
                  </w:r>
                </w:p>
                <w:p w:rsidR="00EA3EE1" w:rsidRDefault="00EA3EE1" w:rsidP="004221D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EA3EE1" w:rsidRPr="003C4054" w:rsidRDefault="00EA3EE1" w:rsidP="004221DD">
                  <w:pPr>
                    <w:ind w:right="-108"/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  <w:r w:rsidRPr="003C4054"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>2015-2016 учебный год</w:t>
                  </w:r>
                </w:p>
                <w:p w:rsidR="00EA3EE1" w:rsidRDefault="00EA3EE1" w:rsidP="004221DD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EA3EE1" w:rsidRPr="004B41B4" w:rsidRDefault="00EA3EE1" w:rsidP="004221DD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Составитель:</w:t>
                  </w:r>
                </w:p>
                <w:p w:rsidR="00EA3EE1" w:rsidRPr="004B41B4" w:rsidRDefault="00EA3EE1" w:rsidP="004221DD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EA3EE1" w:rsidRPr="004B41B4" w:rsidRDefault="008B27E9" w:rsidP="004221DD">
                  <w:pPr>
                    <w:spacing w:after="0" w:line="240" w:lineRule="auto"/>
                    <w:ind w:right="-108"/>
                    <w:jc w:val="right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Першина Ирина Валери</w:t>
                  </w:r>
                  <w:r w:rsidR="00EA3EE1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евна</w:t>
                  </w:r>
                  <w:r w:rsidR="00EA3EE1"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,</w:t>
                  </w:r>
                </w:p>
                <w:p w:rsidR="00EA3EE1" w:rsidRPr="002C0F02" w:rsidRDefault="00EA3EE1" w:rsidP="004221DD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 w:cs="Times New Roman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учитель начальных классов</w:t>
                  </w:r>
                </w:p>
                <w:p w:rsidR="00EA3EE1" w:rsidRPr="0011741A" w:rsidRDefault="00EA3EE1" w:rsidP="004221DD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221DD" w:rsidRDefault="00C22D7A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66" o:spid="_x0000_s1037" type="#_x0000_t202" style="position:absolute;left:0;text-align:left;margin-left:17.7pt;margin-top:12.65pt;width:408pt;height:173.6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style="mso-next-textbox:#Text Box 66" inset="2.85pt,2.85pt,2.85pt,2.85pt">
              <w:txbxContent>
                <w:p w:rsidR="00EA3EE1" w:rsidRDefault="00EA3EE1" w:rsidP="004221DD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</w:p>
                <w:p w:rsidR="00EA3EE1" w:rsidRPr="004B41B4" w:rsidRDefault="00EA3EE1" w:rsidP="004221DD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РАБОЧАЯ ПРОГРАММА</w:t>
                  </w:r>
                </w:p>
                <w:p w:rsidR="00EA3EE1" w:rsidRPr="004B41B4" w:rsidRDefault="00EA3EE1" w:rsidP="004221DD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EA3EE1" w:rsidRPr="004B41B4" w:rsidRDefault="00EA3EE1" w:rsidP="004221DD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EA3EE1" w:rsidRPr="008E7FE5" w:rsidRDefault="00EA3EE1" w:rsidP="004221DD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</w:rPr>
                  </w:pPr>
                </w:p>
              </w:txbxContent>
            </v:textbox>
          </v:shape>
        </w:pict>
      </w: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21DD" w:rsidRDefault="004221DD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5690" w:rsidRPr="00342A16" w:rsidRDefault="006F5690" w:rsidP="0049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  <w:r w:rsidRPr="00342A16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lastRenderedPageBreak/>
        <w:t>СОДЕРЖАНИЕ</w:t>
      </w: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9923"/>
      </w:tblGrid>
      <w:tr w:rsidR="006F5690" w:rsidRPr="00493CBC" w:rsidTr="00C55491">
        <w:trPr>
          <w:trHeight w:val="830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Пояснительная записка ……………………………………………………….....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...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3</w:t>
            </w:r>
          </w:p>
        </w:tc>
      </w:tr>
      <w:tr w:rsidR="006F5690" w:rsidRPr="00493CBC" w:rsidTr="00C55491">
        <w:trPr>
          <w:trHeight w:val="830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Общая характеристика курса внеурочной деятельности ……………………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...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4</w:t>
            </w:r>
          </w:p>
        </w:tc>
      </w:tr>
      <w:tr w:rsidR="006F5690" w:rsidRPr="00493CBC" w:rsidTr="00C55491">
        <w:trPr>
          <w:trHeight w:val="845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923" w:type="dxa"/>
            <w:hideMark/>
          </w:tcPr>
          <w:p w:rsidR="006F5690" w:rsidRPr="00493CBC" w:rsidRDefault="00D7121E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Описание места  </w:t>
            </w:r>
            <w:r w:rsidR="006F5690"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 в учебном плане………...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...</w:t>
            </w:r>
            <w:r w:rsidR="006F5690"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....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5</w:t>
            </w:r>
          </w:p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6F5690" w:rsidRPr="00493CBC" w:rsidTr="00C55491">
        <w:trPr>
          <w:trHeight w:val="845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ценностных ориентиров содержания </w:t>
            </w:r>
          </w:p>
          <w:p w:rsidR="006F5690" w:rsidRPr="00493CBC" w:rsidRDefault="006F5690" w:rsidP="00493CBC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…………………………………………………</w:t>
            </w:r>
            <w:r w:rsidR="00342A16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="00342A1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6F5690" w:rsidRPr="00493CBC" w:rsidTr="00C55491">
        <w:trPr>
          <w:trHeight w:val="845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и метапредметные результаты освоения  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 ………………………………………………………</w:t>
            </w:r>
            <w:r w:rsidR="00342A16">
              <w:rPr>
                <w:rFonts w:ascii="Times New Roman" w:hAnsi="Times New Roman"/>
                <w:bCs/>
                <w:sz w:val="28"/>
                <w:szCs w:val="28"/>
              </w:rPr>
              <w:t>……………..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="00342A1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6F5690" w:rsidRPr="00493CBC" w:rsidTr="00C55491">
        <w:trPr>
          <w:trHeight w:val="845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Содержание  курса внеурочной деятельности  ……………………………………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9</w:t>
            </w:r>
          </w:p>
        </w:tc>
      </w:tr>
      <w:tr w:rsidR="006F5690" w:rsidRPr="00493CBC" w:rsidTr="00C55491">
        <w:trPr>
          <w:trHeight w:val="1162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………………………………………………………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9</w:t>
            </w:r>
          </w:p>
        </w:tc>
      </w:tr>
      <w:tr w:rsidR="006F5690" w:rsidRPr="00493CBC" w:rsidTr="00C55491">
        <w:trPr>
          <w:trHeight w:val="1556"/>
        </w:trPr>
        <w:tc>
          <w:tcPr>
            <w:tcW w:w="567" w:type="dxa"/>
            <w:hideMark/>
          </w:tcPr>
          <w:p w:rsidR="006F5690" w:rsidRPr="00493CBC" w:rsidRDefault="006F5690" w:rsidP="0049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923" w:type="dxa"/>
            <w:hideMark/>
          </w:tcPr>
          <w:p w:rsidR="006F5690" w:rsidRPr="00493CBC" w:rsidRDefault="006F5690" w:rsidP="00493CB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r w:rsidRPr="00493CBC">
              <w:rPr>
                <w:rFonts w:ascii="Times New Roman" w:eastAsia="Calibri" w:hAnsi="Times New Roman"/>
                <w:sz w:val="28"/>
                <w:szCs w:val="28"/>
              </w:rPr>
              <w:t xml:space="preserve">учебно-методического  и 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материально-технического обеспечения образовательной деятельности</w:t>
            </w:r>
            <w:r w:rsidRPr="00493CBC">
              <w:rPr>
                <w:rFonts w:ascii="Times New Roman" w:eastAsia="Calibri" w:hAnsi="Times New Roman"/>
                <w:sz w:val="28"/>
                <w:szCs w:val="28"/>
              </w:rPr>
              <w:t xml:space="preserve"> курса внеурочной деятельности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……………</w:t>
            </w:r>
            <w:r w:rsidRPr="00493CBC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</w:t>
            </w:r>
            <w:r w:rsidR="00342A16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13</w:t>
            </w:r>
          </w:p>
        </w:tc>
      </w:tr>
    </w:tbl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22E6" w:rsidRDefault="00A922E6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22E6" w:rsidRDefault="00A922E6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22E6" w:rsidRPr="00493CBC" w:rsidRDefault="00A922E6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6F5690" w:rsidRPr="00342A16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en-US"/>
        </w:rPr>
      </w:pPr>
      <w:r w:rsidRPr="00342A16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en-US"/>
        </w:rPr>
        <w:lastRenderedPageBreak/>
        <w:t>1.ПОЯСНИТЕЛЬНАЯ ЗАПИСКА</w:t>
      </w:r>
    </w:p>
    <w:p w:rsidR="006F5690" w:rsidRPr="00493CBC" w:rsidRDefault="00C22D7A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404040" w:themeColor="text1" w:themeTint="B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8.55pt;width:465.65pt;height:0;z-index:251660288" o:connectortype="straight"/>
        </w:pict>
      </w: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4F6228" w:themeColor="accent3" w:themeShade="80"/>
          <w:sz w:val="28"/>
          <w:szCs w:val="28"/>
          <w:u w:val="single"/>
          <w:lang w:eastAsia="en-US"/>
        </w:rPr>
      </w:pPr>
      <w:proofErr w:type="gramStart"/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«Удивительный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 утвержден приказом </w:t>
      </w:r>
      <w:proofErr w:type="spellStart"/>
      <w:r w:rsidRPr="00493CB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 w:rsidRPr="00493CBC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СанПиН 2.4.2.2821-10) </w:t>
      </w:r>
      <w:r w:rsidRPr="00493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«Удивительный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</w:t>
      </w:r>
      <w:r w:rsidRPr="00493CBC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В.Ю.Романова  «Удивительный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1E">
        <w:rPr>
          <w:rFonts w:ascii="Times New Roman" w:hAnsi="Times New Roman" w:cs="Times New Roman"/>
          <w:bCs/>
          <w:sz w:val="28"/>
          <w:szCs w:val="28"/>
        </w:rPr>
        <w:t>общеинтеллектуальной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направленности  рассчитана на 4 учебных года, ориентирована </w:t>
      </w:r>
      <w:proofErr w:type="gramStart"/>
      <w:r w:rsidRPr="00493CB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611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42611" w:rsidRPr="00942611">
        <w:rPr>
          <w:rFonts w:ascii="Times New Roman" w:hAnsi="Times New Roman" w:cs="Times New Roman"/>
          <w:bCs/>
          <w:sz w:val="28"/>
          <w:szCs w:val="28"/>
        </w:rPr>
        <w:t>1</w:t>
      </w:r>
      <w:r w:rsidRPr="00942611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:rsidR="006F5690" w:rsidRPr="00493CBC" w:rsidRDefault="006F5690" w:rsidP="00493C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:rsidR="006F5690" w:rsidRPr="00493CBC" w:rsidRDefault="006F5690" w:rsidP="00493C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6F5690" w:rsidRPr="00493CBC" w:rsidRDefault="006F5690" w:rsidP="00493C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06.10.2009 №373</w:t>
      </w:r>
      <w:r w:rsidRPr="00493CBC">
        <w:rPr>
          <w:rFonts w:ascii="Times New Roman" w:eastAsia="Calibri" w:hAnsi="Times New Roman" w:cs="Times New Roman"/>
          <w:sz w:val="28"/>
          <w:szCs w:val="28"/>
        </w:rPr>
        <w:t>(</w:t>
      </w:r>
      <w:r w:rsidRPr="00493CBC">
        <w:rPr>
          <w:rFonts w:ascii="Times New Roman" w:hAnsi="Times New Roman" w:cs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493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6F5690" w:rsidRPr="00493CBC" w:rsidRDefault="006F5690" w:rsidP="00493C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Учебный план МБОУ «СШ №40» города Нижневартовска на 2015-2016 уч. год.</w:t>
      </w:r>
    </w:p>
    <w:p w:rsidR="006F5690" w:rsidRPr="00493CBC" w:rsidRDefault="006F5690" w:rsidP="00493C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Pr="00493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2015-2016 уч. год. МБОУ «СШ №40» города Нижневартовска. </w:t>
      </w:r>
    </w:p>
    <w:p w:rsidR="006F5690" w:rsidRPr="00493CBC" w:rsidRDefault="006F5690" w:rsidP="00493CB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Удивительный мир слов»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программы </w:t>
      </w:r>
      <w:r w:rsidRPr="00493CB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В.Ю.Романова  «Удивительный мир слов» //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(</w:t>
      </w:r>
      <w:r w:rsidRPr="00493CBC">
        <w:rPr>
          <w:rFonts w:ascii="Times New Roman" w:hAnsi="Times New Roman" w:cs="Times New Roman"/>
          <w:bCs/>
          <w:iCs/>
          <w:sz w:val="28"/>
          <w:szCs w:val="28"/>
        </w:rPr>
        <w:t>Сборник  программ по внеурочной деятельности: 1-</w:t>
      </w:r>
      <w:r w:rsidR="00D712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bCs/>
          <w:iCs/>
          <w:sz w:val="28"/>
          <w:szCs w:val="28"/>
        </w:rPr>
        <w:t>4 классы /под ред. Н.Ф.Виноградовой.</w:t>
      </w:r>
      <w:proofErr w:type="gramEnd"/>
      <w:r w:rsidRPr="00493CBC">
        <w:rPr>
          <w:rFonts w:ascii="Times New Roman" w:hAnsi="Times New Roman" w:cs="Times New Roman"/>
          <w:bCs/>
          <w:iCs/>
          <w:sz w:val="28"/>
          <w:szCs w:val="28"/>
        </w:rPr>
        <w:t xml:space="preserve"> – М.: </w:t>
      </w:r>
      <w:proofErr w:type="spellStart"/>
      <w:r w:rsidRPr="00493CBC">
        <w:rPr>
          <w:rFonts w:ascii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493CBC">
        <w:rPr>
          <w:rFonts w:ascii="Times New Roman" w:hAnsi="Times New Roman" w:cs="Times New Roman"/>
          <w:bCs/>
          <w:iCs/>
          <w:sz w:val="28"/>
          <w:szCs w:val="28"/>
        </w:rPr>
        <w:t xml:space="preserve"> Граф, 2013г.</w:t>
      </w: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</w:t>
      </w:r>
      <w:r w:rsidRPr="00493CBC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и метапредметные результаты освоения курса, содержание курса внеурочной деятельности, тематическое планирование и описание материально-технического обеспечения курса внеурочной деятельности. </w:t>
      </w: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Рабочая программа курса «Удивительный мир слов» </w:t>
      </w:r>
      <w:r w:rsidR="00CB4427" w:rsidRPr="00493CBC">
        <w:rPr>
          <w:rFonts w:ascii="Times New Roman" w:hAnsi="Times New Roman" w:cs="Times New Roman"/>
          <w:sz w:val="28"/>
          <w:szCs w:val="28"/>
        </w:rPr>
        <w:t xml:space="preserve"> - </w:t>
      </w:r>
      <w:r w:rsidRPr="00493CBC">
        <w:rPr>
          <w:rFonts w:ascii="Times New Roman" w:hAnsi="Times New Roman" w:cs="Times New Roman"/>
          <w:sz w:val="28"/>
          <w:szCs w:val="28"/>
        </w:rPr>
        <w:t>орфоэпическое, лексическое, грамматическое многообра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зие мира слов, основные методы и пути его познания, а также развитие языковой интуиции и художественно-образного мышления. Данный курс внеурочной деятельности создаёт условия для формирования цен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ностного отношения обучающихся к языку, для воспитания ответственности за соблюдение норм языка как важного компонента языковой культуры.</w:t>
      </w: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6F5690" w:rsidRPr="00493CBC" w:rsidRDefault="006F5690" w:rsidP="00493C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Изучение курса внеурочной деятельности 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bCs/>
          <w:sz w:val="28"/>
          <w:szCs w:val="28"/>
        </w:rPr>
        <w:t>направлено на достижение следующих целей:</w:t>
      </w:r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90" w:rsidRPr="00493CBC" w:rsidRDefault="006F5690" w:rsidP="00493CBC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осознание языка как явления национальной культуры и основного средства человеческого общения; </w:t>
      </w:r>
    </w:p>
    <w:p w:rsidR="00655D86" w:rsidRPr="00493CBC" w:rsidRDefault="006F5690" w:rsidP="00493CBC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правильной речи как показателю общей культуры человека.</w:t>
      </w:r>
    </w:p>
    <w:p w:rsidR="00655D86" w:rsidRPr="00493CBC" w:rsidRDefault="00655D86" w:rsidP="004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Знакомство с нормами русского языка с целью выбора необходи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мых языковых сре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я решения коммуникативных </w:t>
      </w:r>
      <w:r w:rsidRPr="00493CBC">
        <w:rPr>
          <w:rFonts w:ascii="Times New Roman" w:hAnsi="Times New Roman" w:cs="Times New Roman"/>
          <w:b/>
          <w:color w:val="346E4A"/>
          <w:sz w:val="28"/>
          <w:szCs w:val="28"/>
          <w:u w:val="single"/>
        </w:rPr>
        <w:t>задач;</w:t>
      </w:r>
    </w:p>
    <w:p w:rsidR="00655D86" w:rsidRPr="00493CBC" w:rsidRDefault="00655D86" w:rsidP="00493CBC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овладение учебными действиями с единицами языка, умение прак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тического использования знаний.</w:t>
      </w:r>
    </w:p>
    <w:p w:rsidR="00655D86" w:rsidRPr="00493CBC" w:rsidRDefault="00655D86" w:rsidP="004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В курсе особое внимание уделено работе над языко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выми нормами и формированию у школьников правильной выразитель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ной речи.</w:t>
      </w:r>
    </w:p>
    <w:p w:rsidR="004F7D77" w:rsidRPr="00493CBC" w:rsidRDefault="006F5690" w:rsidP="004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Рабочая программа по курсу  внеурочной деятельности </w:t>
      </w:r>
      <w:r w:rsidR="008A0502"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разработана с учетом </w:t>
      </w:r>
      <w:r w:rsidRPr="00221573">
        <w:rPr>
          <w:rFonts w:ascii="Times New Roman" w:hAnsi="Times New Roman" w:cs="Times New Roman"/>
          <w:sz w:val="28"/>
          <w:szCs w:val="28"/>
        </w:rPr>
        <w:t xml:space="preserve">обучающихся   </w:t>
      </w:r>
      <w:r w:rsidR="008B27E9">
        <w:rPr>
          <w:rFonts w:ascii="Times New Roman" w:hAnsi="Times New Roman" w:cs="Times New Roman"/>
          <w:sz w:val="28"/>
          <w:szCs w:val="28"/>
        </w:rPr>
        <w:t>1  «В</w:t>
      </w:r>
      <w:r w:rsidRPr="00221573">
        <w:rPr>
          <w:rFonts w:ascii="Times New Roman" w:hAnsi="Times New Roman" w:cs="Times New Roman"/>
          <w:sz w:val="28"/>
          <w:szCs w:val="28"/>
        </w:rPr>
        <w:t>»</w:t>
      </w:r>
      <w:r w:rsidRPr="00493CBC">
        <w:rPr>
          <w:rFonts w:ascii="Times New Roman" w:hAnsi="Times New Roman" w:cs="Times New Roman"/>
          <w:sz w:val="28"/>
          <w:szCs w:val="28"/>
        </w:rPr>
        <w:t xml:space="preserve"> класса. При реализации курса </w:t>
      </w:r>
      <w:r w:rsidR="008A0502"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используются следующие формы организации </w:t>
      </w:r>
      <w:r w:rsidRPr="00493CBC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деятельности:</w:t>
      </w:r>
      <w:r w:rsidRPr="00493CB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8A0502" w:rsidRPr="00493CBC" w:rsidRDefault="008A0502" w:rsidP="00493CBC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индивидуальная;</w:t>
      </w:r>
    </w:p>
    <w:p w:rsidR="008A0502" w:rsidRPr="00493CBC" w:rsidRDefault="008A0502" w:rsidP="00493CBC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индивидуально-групповая;</w:t>
      </w:r>
    </w:p>
    <w:p w:rsidR="008A0502" w:rsidRPr="00493CBC" w:rsidRDefault="008A0502" w:rsidP="00493CBC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групповая;</w:t>
      </w:r>
    </w:p>
    <w:p w:rsidR="004F7D77" w:rsidRPr="00493CBC" w:rsidRDefault="008A0502" w:rsidP="00493CBC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493CBC">
        <w:rPr>
          <w:rFonts w:ascii="Times New Roman" w:hAnsi="Times New Roman"/>
          <w:iCs/>
          <w:sz w:val="28"/>
          <w:szCs w:val="28"/>
        </w:rPr>
        <w:t>коллективная</w:t>
      </w:r>
      <w:r w:rsidR="004F7D77" w:rsidRPr="00493CBC">
        <w:rPr>
          <w:rFonts w:ascii="Times New Roman" w:hAnsi="Times New Roman"/>
          <w:iCs/>
          <w:sz w:val="28"/>
          <w:szCs w:val="28"/>
        </w:rPr>
        <w:t>;</w:t>
      </w:r>
    </w:p>
    <w:p w:rsidR="004F7D77" w:rsidRPr="00493CBC" w:rsidRDefault="004F7D77" w:rsidP="00493CBC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493CBC">
        <w:rPr>
          <w:rFonts w:ascii="Times New Roman" w:hAnsi="Times New Roman"/>
          <w:sz w:val="28"/>
          <w:szCs w:val="28"/>
        </w:rPr>
        <w:t>ролевые и дидактические игры;</w:t>
      </w:r>
    </w:p>
    <w:p w:rsidR="006F5690" w:rsidRPr="00493CBC" w:rsidRDefault="004F7D77" w:rsidP="00493CBC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493CBC">
        <w:rPr>
          <w:rFonts w:ascii="Times New Roman" w:hAnsi="Times New Roman"/>
          <w:sz w:val="28"/>
          <w:szCs w:val="28"/>
        </w:rPr>
        <w:t xml:space="preserve">проект, экскурсия. </w:t>
      </w:r>
    </w:p>
    <w:p w:rsidR="004F7D77" w:rsidRPr="00493CBC" w:rsidRDefault="004F7D77" w:rsidP="00493CBC">
      <w:pPr>
        <w:pStyle w:val="a9"/>
        <w:ind w:left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6F5690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>2.ОБЩАЯ ХАРАКТЕРИСТИКА КУРСА</w:t>
      </w:r>
      <w:r w:rsidR="00CC404B"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ВНЕУРОЧНОЙ ДЕЯТЕЛЬНОСТИ</w:t>
      </w:r>
    </w:p>
    <w:p w:rsidR="006F5690" w:rsidRPr="00493CBC" w:rsidRDefault="00C22D7A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7" type="#_x0000_t32" style="position:absolute;left:0;text-align:left;margin-left:-1.05pt;margin-top:9.75pt;width:465.65pt;height:0;z-index:251661312" o:connectortype="straight"/>
        </w:pict>
      </w:r>
    </w:p>
    <w:p w:rsidR="00655D86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Курс</w:t>
      </w:r>
      <w:r w:rsidR="00655D86" w:rsidRPr="00493CBC">
        <w:rPr>
          <w:rFonts w:ascii="Times New Roman" w:hAnsi="Times New Roman" w:cs="Times New Roman"/>
          <w:sz w:val="28"/>
          <w:szCs w:val="28"/>
        </w:rPr>
        <w:t xml:space="preserve"> «Удивительный мир слов» - </w:t>
      </w:r>
      <w:r w:rsidRPr="00493CBC">
        <w:rPr>
          <w:rFonts w:ascii="Times New Roman" w:hAnsi="Times New Roman" w:cs="Times New Roman"/>
          <w:sz w:val="28"/>
          <w:szCs w:val="28"/>
        </w:rPr>
        <w:t xml:space="preserve">является внеурочным видом деятельности для младших школьников. Способствует </w:t>
      </w:r>
      <w:r w:rsidR="00655D86" w:rsidRPr="00493CBC">
        <w:rPr>
          <w:rFonts w:ascii="Times New Roman" w:hAnsi="Times New Roman" w:cs="Times New Roman"/>
          <w:sz w:val="28"/>
          <w:szCs w:val="28"/>
        </w:rPr>
        <w:t>развитию  способности к анализу языковых фактов с учётом единства формы, содержания и функции рассматри</w:t>
      </w:r>
      <w:r w:rsidR="00655D86" w:rsidRPr="00493CBC">
        <w:rPr>
          <w:rFonts w:ascii="Times New Roman" w:hAnsi="Times New Roman" w:cs="Times New Roman"/>
          <w:sz w:val="28"/>
          <w:szCs w:val="28"/>
        </w:rPr>
        <w:softHyphen/>
        <w:t xml:space="preserve">ваемого явления, что поможет обучающимся глубже проникнуть в область мысли, выраженной с </w:t>
      </w:r>
      <w:r w:rsidR="00655D86" w:rsidRPr="00493CBC">
        <w:rPr>
          <w:rFonts w:ascii="Times New Roman" w:hAnsi="Times New Roman" w:cs="Times New Roman"/>
          <w:sz w:val="28"/>
          <w:szCs w:val="28"/>
        </w:rPr>
        <w:lastRenderedPageBreak/>
        <w:t>помощью языка, научит выбирать адекватные язы</w:t>
      </w:r>
      <w:r w:rsidR="00655D86" w:rsidRPr="00493CBC">
        <w:rPr>
          <w:rFonts w:ascii="Times New Roman" w:hAnsi="Times New Roman" w:cs="Times New Roman"/>
          <w:sz w:val="28"/>
          <w:szCs w:val="28"/>
        </w:rPr>
        <w:softHyphen/>
        <w:t xml:space="preserve">ковые средства для успешного решения коммуникативных задач. </w:t>
      </w:r>
    </w:p>
    <w:p w:rsidR="00655D86" w:rsidRPr="00493CBC" w:rsidRDefault="00655D86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24A" w:rsidRPr="00493CBC">
        <w:rPr>
          <w:rFonts w:ascii="Times New Roman" w:hAnsi="Times New Roman" w:cs="Times New Roman"/>
          <w:sz w:val="28"/>
          <w:szCs w:val="28"/>
        </w:rPr>
        <w:t>Рабочая программа «Удивительный мир слов»</w:t>
      </w:r>
      <w:r w:rsidRPr="00493CBC">
        <w:rPr>
          <w:rFonts w:ascii="Times New Roman" w:hAnsi="Times New Roman" w:cs="Times New Roman"/>
          <w:sz w:val="28"/>
          <w:szCs w:val="28"/>
        </w:rPr>
        <w:t xml:space="preserve"> строится на основе </w:t>
      </w:r>
      <w:r w:rsidRPr="00493CBC">
        <w:rPr>
          <w:rFonts w:ascii="Times New Roman" w:hAnsi="Times New Roman" w:cs="Times New Roman"/>
          <w:iCs/>
          <w:sz w:val="28"/>
          <w:szCs w:val="28"/>
        </w:rPr>
        <w:t>деятелъностного под</w:t>
      </w:r>
      <w:r w:rsidRPr="00493CBC">
        <w:rPr>
          <w:rFonts w:ascii="Times New Roman" w:hAnsi="Times New Roman" w:cs="Times New Roman"/>
          <w:iCs/>
          <w:sz w:val="28"/>
          <w:szCs w:val="28"/>
        </w:rPr>
        <w:softHyphen/>
        <w:t>хода.</w:t>
      </w:r>
      <w:r w:rsidRPr="00493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Каждый раздел программы предусматривает использование игро</w:t>
      </w:r>
      <w:r w:rsidRPr="00493CBC">
        <w:rPr>
          <w:rFonts w:ascii="Times New Roman" w:hAnsi="Times New Roman" w:cs="Times New Roman"/>
          <w:sz w:val="28"/>
          <w:szCs w:val="28"/>
        </w:rPr>
        <w:softHyphen/>
        <w:t xml:space="preserve">вой и практической деятельности.                  </w:t>
      </w:r>
    </w:p>
    <w:p w:rsidR="00BC324A" w:rsidRPr="00493CBC" w:rsidRDefault="00655D86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подход к разработке содержания курса позволит решать в ходе его изучения ряд взаимосвязанных задач</w:t>
      </w:r>
      <w:r w:rsidR="00BC324A" w:rsidRPr="00493CBC">
        <w:rPr>
          <w:rFonts w:ascii="Times New Roman" w:hAnsi="Times New Roman" w:cs="Times New Roman"/>
          <w:sz w:val="28"/>
          <w:szCs w:val="28"/>
        </w:rPr>
        <w:t>:</w:t>
      </w:r>
    </w:p>
    <w:p w:rsidR="00BC324A" w:rsidRPr="00493CBC" w:rsidRDefault="00655D86" w:rsidP="00493CBC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</w:t>
      </w:r>
      <w:r w:rsidR="00BC324A" w:rsidRPr="00493CBC">
        <w:rPr>
          <w:rFonts w:ascii="Times New Roman" w:hAnsi="Times New Roman" w:cs="Times New Roman"/>
          <w:sz w:val="28"/>
          <w:szCs w:val="28"/>
        </w:rPr>
        <w:t>;</w:t>
      </w:r>
    </w:p>
    <w:p w:rsidR="00BC324A" w:rsidRPr="00493CBC" w:rsidRDefault="00655D86" w:rsidP="00493CBC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уделять внимание ситуациям, где ребёнок должен учиться разли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чать универсальные (всеобщие) ценности;</w:t>
      </w:r>
    </w:p>
    <w:p w:rsidR="00BC324A" w:rsidRPr="00493CBC" w:rsidRDefault="00655D86" w:rsidP="00493CBC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BC324A" w:rsidRPr="00493CBC" w:rsidRDefault="00655D86" w:rsidP="004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BC324A" w:rsidRPr="00493CBC" w:rsidRDefault="00655D86" w:rsidP="004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Подобное содержание курса не только позволяет решать задачи, связан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ные с обучением и развитием младших школьников, но и несёт в себе боль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шой воспитательный потенциал. Воспитывающая функция заключается в формировании у младших школьников потребности в познании и изуче</w:t>
      </w:r>
      <w:r w:rsidRPr="00493CBC">
        <w:rPr>
          <w:rFonts w:ascii="Times New Roman" w:hAnsi="Times New Roman" w:cs="Times New Roman"/>
          <w:sz w:val="28"/>
          <w:szCs w:val="28"/>
        </w:rPr>
        <w:softHyphen/>
        <w:t>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</w:t>
      </w:r>
      <w:r w:rsidR="00BC324A" w:rsidRPr="00493CBC">
        <w:rPr>
          <w:rFonts w:ascii="Times New Roman" w:hAnsi="Times New Roman" w:cs="Times New Roman"/>
          <w:sz w:val="28"/>
          <w:szCs w:val="28"/>
        </w:rPr>
        <w:t>.</w:t>
      </w:r>
    </w:p>
    <w:p w:rsidR="006F5690" w:rsidRPr="00493CBC" w:rsidRDefault="006F5690" w:rsidP="0049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усвоения  курса внеурочной деятельности «В мире книг. Живые страницы» включает следующие критерии: </w:t>
      </w:r>
    </w:p>
    <w:p w:rsidR="006F5690" w:rsidRPr="00493CBC" w:rsidRDefault="006F5690" w:rsidP="00493CBC">
      <w:pPr>
        <w:pStyle w:val="25"/>
        <w:numPr>
          <w:ilvl w:val="0"/>
          <w:numId w:val="9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участие в школьных, творческих и интеллектуальных мероприятиях;</w:t>
      </w:r>
    </w:p>
    <w:p w:rsidR="006F5690" w:rsidRPr="00493CBC" w:rsidRDefault="006F5690" w:rsidP="00493CBC">
      <w:pPr>
        <w:pStyle w:val="25"/>
        <w:numPr>
          <w:ilvl w:val="0"/>
          <w:numId w:val="9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участие в городских, региональных, российских  творческих и интеллектуальных мероприятиях;</w:t>
      </w:r>
    </w:p>
    <w:p w:rsidR="006F5690" w:rsidRPr="00493CBC" w:rsidRDefault="006F5690" w:rsidP="00493CBC">
      <w:pPr>
        <w:pStyle w:val="25"/>
        <w:numPr>
          <w:ilvl w:val="0"/>
          <w:numId w:val="9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  <w:r w:rsidRPr="00493CBC">
        <w:rPr>
          <w:sz w:val="28"/>
          <w:szCs w:val="28"/>
        </w:rPr>
        <w:t xml:space="preserve"> </w:t>
      </w:r>
    </w:p>
    <w:p w:rsidR="006F5690" w:rsidRPr="00493CBC" w:rsidRDefault="006F5690" w:rsidP="00493CBC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493CBC">
        <w:rPr>
          <w:sz w:val="28"/>
          <w:szCs w:val="28"/>
        </w:rPr>
        <w:t>Результаты индивидуальных достижений обучающихся могут фиксироват</w:t>
      </w:r>
      <w:r w:rsidRPr="00493CBC">
        <w:rPr>
          <w:sz w:val="28"/>
          <w:szCs w:val="28"/>
        </w:rPr>
        <w:softHyphen/>
        <w:t>ься учителем в</w:t>
      </w:r>
      <w:r w:rsidRPr="00493CBC">
        <w:rPr>
          <w:b/>
          <w:sz w:val="28"/>
          <w:szCs w:val="28"/>
        </w:rPr>
        <w:t xml:space="preserve"> </w:t>
      </w:r>
      <w:r w:rsidRPr="00493CBC">
        <w:rPr>
          <w:rStyle w:val="11pt"/>
          <w:sz w:val="28"/>
          <w:szCs w:val="28"/>
        </w:rPr>
        <w:t>портфо</w:t>
      </w:r>
      <w:r w:rsidRPr="00493CBC">
        <w:rPr>
          <w:rStyle w:val="11pt"/>
          <w:sz w:val="28"/>
          <w:szCs w:val="28"/>
        </w:rPr>
        <w:softHyphen/>
        <w:t>лио</w:t>
      </w:r>
      <w:r w:rsidRPr="00493CBC">
        <w:rPr>
          <w:sz w:val="28"/>
          <w:szCs w:val="28"/>
        </w:rPr>
        <w:t xml:space="preserve"> ученика.</w:t>
      </w: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04B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3. ОПИСАНИЕ МЕСТА КУРСА </w:t>
      </w:r>
      <w:r w:rsidR="00CC404B"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ВНЕУРОЧНОЙ ДЕЯТЕЛЬНОСТИ </w:t>
      </w:r>
    </w:p>
    <w:p w:rsidR="006F5690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>В УЧЕБНОМ ПЛАНЕ</w:t>
      </w:r>
    </w:p>
    <w:p w:rsidR="00A922E6" w:rsidRDefault="00C22D7A" w:rsidP="00A9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pt;margin-top:2.4pt;width:465.65pt;height:0;z-index:251662336" o:connectortype="straight"/>
        </w:pict>
      </w:r>
    </w:p>
    <w:p w:rsidR="006F5690" w:rsidRPr="00493CBC" w:rsidRDefault="006F5690" w:rsidP="00A922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</w:rPr>
        <w:t>В соответствии с планом внеурочной деятельности 1-4 классов, реализующих образовательную программу начального общего образования на  курс  внеурочной деятельности «</w:t>
      </w:r>
      <w:r w:rsidR="008D662F"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</w:t>
      </w:r>
      <w:r w:rsidR="008D662F" w:rsidRPr="00CC404B">
        <w:rPr>
          <w:rFonts w:ascii="Times New Roman" w:hAnsi="Times New Roman" w:cs="Times New Roman"/>
          <w:sz w:val="28"/>
          <w:szCs w:val="28"/>
        </w:rPr>
        <w:lastRenderedPageBreak/>
        <w:t xml:space="preserve">слов» </w:t>
      </w:r>
      <w:r w:rsidRPr="00CC404B">
        <w:rPr>
          <w:rFonts w:ascii="Times New Roman" w:hAnsi="Times New Roman" w:cs="Times New Roman"/>
          <w:sz w:val="28"/>
          <w:szCs w:val="28"/>
        </w:rPr>
        <w:t>предусмотрено в</w:t>
      </w:r>
      <w:r w:rsidR="00CC404B" w:rsidRPr="00CC404B">
        <w:rPr>
          <w:rFonts w:ascii="Times New Roman" w:hAnsi="Times New Roman" w:cs="Times New Roman"/>
          <w:sz w:val="28"/>
          <w:szCs w:val="28"/>
        </w:rPr>
        <w:t xml:space="preserve"> 1 классе 33</w:t>
      </w:r>
      <w:r w:rsidRPr="00CC404B">
        <w:rPr>
          <w:rFonts w:ascii="Times New Roman" w:hAnsi="Times New Roman" w:cs="Times New Roman"/>
          <w:sz w:val="28"/>
          <w:szCs w:val="28"/>
        </w:rPr>
        <w:t xml:space="preserve"> часа в год (3</w:t>
      </w:r>
      <w:r w:rsidR="00CC404B" w:rsidRPr="00CC404B">
        <w:rPr>
          <w:rFonts w:ascii="Times New Roman" w:hAnsi="Times New Roman" w:cs="Times New Roman"/>
          <w:sz w:val="28"/>
          <w:szCs w:val="28"/>
        </w:rPr>
        <w:t>3</w:t>
      </w:r>
      <w:r w:rsidRPr="00CC404B">
        <w:rPr>
          <w:rFonts w:ascii="Times New Roman" w:hAnsi="Times New Roman" w:cs="Times New Roman"/>
          <w:sz w:val="28"/>
          <w:szCs w:val="28"/>
        </w:rPr>
        <w:t xml:space="preserve"> учебных недели по 1 часу в неделю).</w:t>
      </w:r>
      <w:r w:rsidRPr="00493CBC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6F5690" w:rsidRPr="00493CBC" w:rsidRDefault="006F5690" w:rsidP="0049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  <w:lang w:eastAsia="en-US"/>
        </w:rPr>
        <w:t xml:space="preserve">Всего на изучение курса </w:t>
      </w:r>
      <w:r w:rsidR="008D662F"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sz w:val="28"/>
          <w:szCs w:val="28"/>
          <w:lang w:eastAsia="en-US"/>
        </w:rPr>
        <w:t>с 1 по 4 класс отводится 135 часов.</w:t>
      </w:r>
    </w:p>
    <w:p w:rsidR="006F5690" w:rsidRPr="00493CBC" w:rsidRDefault="006F5690" w:rsidP="0049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5690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>4.ОПИСАНИЕ ЦЕННОСТНЫХ ОРИЕНТИРОВ СОДЕРЖАНИЯ КУРСА</w:t>
      </w:r>
      <w:r w:rsidR="00CC404B"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ВНЕУРОЧНОЙ ДЕЯТЕЛЬНОСТИ</w:t>
      </w:r>
    </w:p>
    <w:p w:rsidR="006F5690" w:rsidRPr="00493CBC" w:rsidRDefault="00C22D7A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32" style="position:absolute;left:0;text-align:left;margin-left:-1.2pt;margin-top:13.25pt;width:465.65pt;height:0;z-index:251663360" o:connectortype="straight"/>
        </w:pict>
      </w:r>
    </w:p>
    <w:p w:rsidR="008D662F" w:rsidRPr="00493CBC" w:rsidRDefault="008D662F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493CBC">
        <w:rPr>
          <w:rFonts w:ascii="Times New Roman" w:hAnsi="Times New Roman" w:cs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493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ности </w:t>
      </w:r>
      <w:r w:rsidRPr="00493CBC">
        <w:rPr>
          <w:rFonts w:ascii="Times New Roman" w:hAnsi="Times New Roman" w:cs="Times New Roman"/>
          <w:sz w:val="28"/>
          <w:szCs w:val="28"/>
        </w:rPr>
        <w:t>на основе: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493CBC">
        <w:rPr>
          <w:rFonts w:ascii="Times New Roman" w:hAnsi="Times New Roman" w:cs="Times New Roman"/>
          <w:sz w:val="28"/>
          <w:szCs w:val="28"/>
        </w:rPr>
        <w:t>на основе: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развитие </w:t>
      </w:r>
      <w:proofErr w:type="spellStart"/>
      <w:r w:rsidRPr="00493CB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ценностно­смысловой</w:t>
      </w:r>
      <w:proofErr w:type="spellEnd"/>
      <w:r w:rsidRPr="00493CBC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сферы личности </w:t>
      </w:r>
      <w:r w:rsidRPr="00493CBC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493CBC">
        <w:rPr>
          <w:rFonts w:ascii="Times New Roman" w:hAnsi="Times New Roman" w:cs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умения учиться </w:t>
      </w:r>
      <w:r w:rsidRPr="00493CBC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самовоспитанию, а именно: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как условия ее </w:t>
      </w:r>
      <w:proofErr w:type="spellStart"/>
      <w:r w:rsidRPr="00493CBC">
        <w:rPr>
          <w:rFonts w:ascii="Times New Roman" w:hAnsi="Times New Roman" w:cs="Times New Roman"/>
          <w:spacing w:val="-2"/>
          <w:sz w:val="28"/>
          <w:szCs w:val="28"/>
        </w:rPr>
        <w:t>самоактуализации</w:t>
      </w:r>
      <w:proofErr w:type="spellEnd"/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493CBC">
        <w:rPr>
          <w:rFonts w:ascii="Times New Roman" w:hAnsi="Times New Roman" w:cs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493CBC">
        <w:rPr>
          <w:rFonts w:ascii="Times New Roman" w:hAnsi="Times New Roman" w:cs="Times New Roman"/>
          <w:sz w:val="28"/>
          <w:szCs w:val="28"/>
        </w:rPr>
        <w:t>действиям, ответственности за их результаты;</w:t>
      </w:r>
      <w:r w:rsidRPr="00493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2F" w:rsidRPr="00493CBC" w:rsidRDefault="008D662F" w:rsidP="00493C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/>
          <w:iCs/>
          <w:color w:val="346E4A"/>
          <w:sz w:val="28"/>
          <w:szCs w:val="28"/>
        </w:rPr>
        <w:lastRenderedPageBreak/>
        <w:t xml:space="preserve"> 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sz w:val="28"/>
          <w:szCs w:val="28"/>
        </w:rPr>
        <w:t xml:space="preserve">Одним из результатов обучения   является осмысление и </w:t>
      </w:r>
      <w:proofErr w:type="spellStart"/>
      <w:r w:rsidRPr="00493CBC">
        <w:rPr>
          <w:sz w:val="28"/>
          <w:szCs w:val="28"/>
        </w:rPr>
        <w:t>интериоризация</w:t>
      </w:r>
      <w:proofErr w:type="spellEnd"/>
      <w:r w:rsidRPr="00493CBC">
        <w:rPr>
          <w:sz w:val="28"/>
          <w:szCs w:val="28"/>
        </w:rPr>
        <w:t xml:space="preserve"> (присвоение) обучающимся системы ценностей.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добра</w:t>
      </w:r>
      <w:r w:rsidRPr="00493CBC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общения</w:t>
      </w:r>
      <w:r w:rsidRPr="00493CBC">
        <w:rPr>
          <w:i/>
          <w:sz w:val="28"/>
          <w:szCs w:val="28"/>
        </w:rPr>
        <w:t xml:space="preserve"> </w:t>
      </w:r>
      <w:r w:rsidRPr="00493CBC">
        <w:rPr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природы</w:t>
      </w:r>
      <w:r w:rsidRPr="00493CBC">
        <w:rPr>
          <w:i/>
          <w:sz w:val="28"/>
          <w:szCs w:val="28"/>
        </w:rPr>
        <w:t xml:space="preserve"> </w:t>
      </w:r>
      <w:r w:rsidRPr="00493CBC">
        <w:rPr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красоты и гармонии</w:t>
      </w:r>
      <w:r w:rsidRPr="00493CBC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истины</w:t>
      </w:r>
      <w:r w:rsidRPr="00493CBC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семьи</w:t>
      </w:r>
      <w:r w:rsidRPr="00493CBC">
        <w:rPr>
          <w:rStyle w:val="ab"/>
          <w:sz w:val="28"/>
          <w:szCs w:val="28"/>
        </w:rPr>
        <w:t>.</w:t>
      </w:r>
      <w:r w:rsidRPr="00493CBC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труда и творчества</w:t>
      </w:r>
      <w:r w:rsidRPr="00493CBC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гражданственности и патриотизма</w:t>
      </w:r>
      <w:r w:rsidRPr="00493CBC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D662F" w:rsidRPr="00493CBC" w:rsidRDefault="008D662F" w:rsidP="00493CBC">
      <w:pPr>
        <w:pStyle w:val="ac"/>
        <w:spacing w:after="0" w:line="240" w:lineRule="auto"/>
        <w:jc w:val="both"/>
        <w:rPr>
          <w:sz w:val="28"/>
          <w:szCs w:val="28"/>
        </w:rPr>
      </w:pPr>
      <w:r w:rsidRPr="00493CBC">
        <w:rPr>
          <w:rStyle w:val="ab"/>
          <w:i/>
          <w:sz w:val="28"/>
          <w:szCs w:val="28"/>
        </w:rPr>
        <w:t>Ценность человечества</w:t>
      </w:r>
      <w:r w:rsidRPr="00493CBC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922E6" w:rsidRDefault="00A922E6" w:rsidP="00493CBC">
      <w:pPr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</w:p>
    <w:p w:rsidR="00A922E6" w:rsidRDefault="00A922E6" w:rsidP="00493CBC">
      <w:pPr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</w:p>
    <w:p w:rsidR="00A922E6" w:rsidRDefault="00A922E6" w:rsidP="00493CBC">
      <w:pPr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</w:p>
    <w:p w:rsidR="00A922E6" w:rsidRDefault="00A922E6" w:rsidP="00493CBC">
      <w:pPr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</w:p>
    <w:p w:rsidR="006F5690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7030A0"/>
          <w:sz w:val="28"/>
          <w:szCs w:val="28"/>
        </w:rPr>
      </w:pPr>
      <w:r w:rsidRPr="00342A16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5.</w:t>
      </w:r>
      <w:r w:rsidRPr="00342A16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</w:t>
      </w:r>
      <w:r w:rsidR="00CC404B" w:rsidRPr="00342A16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ЛИЧНОСТНЫЕ И МЕТАПРЕДМЕТНЫЕ РЕЗУЛЬТАТЫ ОСВОЕНИЯ  </w:t>
      </w:r>
      <w:r w:rsidR="00CC404B" w:rsidRPr="00342A16">
        <w:rPr>
          <w:rFonts w:ascii="Times New Roman" w:eastAsia="Calibri" w:hAnsi="Times New Roman"/>
          <w:b/>
          <w:i/>
          <w:color w:val="7030A0"/>
          <w:sz w:val="28"/>
          <w:szCs w:val="28"/>
          <w:lang w:bidi="he-IL"/>
        </w:rPr>
        <w:t>КУРСА ВНЕУРОЧНОЙ ДЕЯТЕЛЬНОСТИ</w:t>
      </w:r>
      <w:r w:rsidR="00CC404B" w:rsidRPr="00342A16">
        <w:rPr>
          <w:rFonts w:ascii="Times New Roman" w:hAnsi="Times New Roman"/>
          <w:bCs/>
          <w:color w:val="7030A0"/>
          <w:sz w:val="28"/>
          <w:szCs w:val="28"/>
        </w:rPr>
        <w:t xml:space="preserve">  </w:t>
      </w:r>
    </w:p>
    <w:p w:rsidR="006F5690" w:rsidRPr="00493CBC" w:rsidRDefault="00C22D7A" w:rsidP="00493C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3E4D1F"/>
          <w:sz w:val="28"/>
          <w:szCs w:val="28"/>
          <w:u w:val="single"/>
        </w:rPr>
        <w:pict>
          <v:shape id="_x0000_s1030" type="#_x0000_t32" style="position:absolute;left:0;text-align:left;margin-left:.3pt;margin-top:10.6pt;width:465.65pt;height:0;z-index:251664384" o:connectortype="straight"/>
        </w:pict>
      </w:r>
      <w:r w:rsidR="006F5690" w:rsidRPr="00493CBC"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  <w:t xml:space="preserve"> </w:t>
      </w:r>
    </w:p>
    <w:p w:rsidR="006F5690" w:rsidRPr="00493CBC" w:rsidRDefault="006F5690" w:rsidP="0049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результате освоении программы курса </w:t>
      </w:r>
      <w:r w:rsidR="008D662F"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</w:t>
      </w:r>
      <w:r w:rsidRPr="00493CBC">
        <w:rPr>
          <w:rFonts w:ascii="Times New Roman" w:hAnsi="Times New Roman" w:cs="Times New Roman"/>
          <w:sz w:val="28"/>
          <w:szCs w:val="28"/>
        </w:rPr>
        <w:t xml:space="preserve"> формируются следующие: </w:t>
      </w: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Личностные результаты: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эмоциональность; умение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(называть) свои эмоции;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эмоции других людей,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сочувствовать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другим людям, </w:t>
      </w:r>
      <w:r w:rsidRPr="00493CBC">
        <w:rPr>
          <w:rFonts w:ascii="Times New Roman" w:hAnsi="Times New Roman" w:cs="Times New Roman"/>
          <w:iCs/>
          <w:sz w:val="28"/>
          <w:szCs w:val="28"/>
        </w:rPr>
        <w:t>сопереживать</w:t>
      </w:r>
      <w:r w:rsidRPr="00493C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 – умение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чувствовать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красоту и выразительность речи,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стремиться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совершенствованию собственной речи;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любовь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уважение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Отечеству, его языку, культуре;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чтению, к ведению диалога с автором текста;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потребность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в чтении;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письму, к созданию собственных текстов, к письменной форме общения;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493CBC">
        <w:rPr>
          <w:rFonts w:ascii="Times New Roman" w:hAnsi="Times New Roman" w:cs="Times New Roman"/>
          <w:sz w:val="28"/>
          <w:szCs w:val="28"/>
        </w:rPr>
        <w:t xml:space="preserve">к изучению языка; </w:t>
      </w:r>
    </w:p>
    <w:p w:rsidR="008D662F" w:rsidRPr="00493CBC" w:rsidRDefault="008D662F" w:rsidP="00493CBC">
      <w:pPr>
        <w:pStyle w:val="Defaul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осознание </w:t>
      </w:r>
      <w:r w:rsidRPr="00493CBC">
        <w:rPr>
          <w:rFonts w:ascii="Times New Roman" w:hAnsi="Times New Roman" w:cs="Times New Roman"/>
          <w:sz w:val="28"/>
          <w:szCs w:val="28"/>
        </w:rPr>
        <w:t xml:space="preserve">ответственности за произнесённое и написанное слово. </w:t>
      </w:r>
    </w:p>
    <w:p w:rsidR="008D662F" w:rsidRPr="00493CBC" w:rsidRDefault="008D662F" w:rsidP="00493CBC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Метапредметные результаты:</w:t>
      </w: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Регулятивные УУД: </w:t>
      </w:r>
    </w:p>
    <w:p w:rsidR="008D662F" w:rsidRPr="00493CBC" w:rsidRDefault="008D662F" w:rsidP="00621C73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формулировать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тему и цели урока; </w:t>
      </w:r>
    </w:p>
    <w:p w:rsidR="008D662F" w:rsidRPr="00493CBC" w:rsidRDefault="008D662F" w:rsidP="00493CBC">
      <w:pPr>
        <w:pStyle w:val="Default"/>
        <w:numPr>
          <w:ilvl w:val="0"/>
          <w:numId w:val="21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составлять план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решения учебной проблемы совместно с учителем; </w:t>
      </w:r>
    </w:p>
    <w:p w:rsidR="008D662F" w:rsidRPr="00493CBC" w:rsidRDefault="008D662F" w:rsidP="00493CBC">
      <w:pPr>
        <w:pStyle w:val="Default"/>
        <w:numPr>
          <w:ilvl w:val="0"/>
          <w:numId w:val="21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по плану, сверяя свои действия с целью,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корректировать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свою деятельность; </w:t>
      </w:r>
    </w:p>
    <w:p w:rsidR="008D662F" w:rsidRPr="00493CBC" w:rsidRDefault="008D662F" w:rsidP="00493CBC">
      <w:pPr>
        <w:pStyle w:val="Default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степень успешности своей работы и работы других в соответствии с этими критериями. </w:t>
      </w: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Познавательные УУД: </w:t>
      </w:r>
    </w:p>
    <w:p w:rsidR="008D662F" w:rsidRPr="00493CBC" w:rsidRDefault="008D662F" w:rsidP="00493CBC">
      <w:pPr>
        <w:pStyle w:val="Default"/>
        <w:numPr>
          <w:ilvl w:val="0"/>
          <w:numId w:val="22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перерабатывать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 (составлять план, таблицу, схему); </w:t>
      </w:r>
    </w:p>
    <w:p w:rsidR="008D662F" w:rsidRPr="00493CBC" w:rsidRDefault="008D662F" w:rsidP="00493CBC">
      <w:pPr>
        <w:pStyle w:val="Default"/>
        <w:numPr>
          <w:ilvl w:val="0"/>
          <w:numId w:val="22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словарями, справочниками; </w:t>
      </w:r>
    </w:p>
    <w:p w:rsidR="008D662F" w:rsidRPr="00493CBC" w:rsidRDefault="008D662F" w:rsidP="00493CBC">
      <w:pPr>
        <w:pStyle w:val="Default"/>
        <w:numPr>
          <w:ilvl w:val="0"/>
          <w:numId w:val="22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осуществлять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анализ и синтез; </w:t>
      </w:r>
    </w:p>
    <w:p w:rsidR="008D662F" w:rsidRPr="00493CBC" w:rsidRDefault="008D662F" w:rsidP="00493CBC">
      <w:pPr>
        <w:pStyle w:val="Default"/>
        <w:numPr>
          <w:ilvl w:val="0"/>
          <w:numId w:val="22"/>
        </w:numPr>
        <w:spacing w:after="1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устанавливать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причинно-следственные связи; </w:t>
      </w:r>
    </w:p>
    <w:p w:rsidR="008D662F" w:rsidRPr="00493CBC" w:rsidRDefault="008D662F" w:rsidP="00493CBC">
      <w:pPr>
        <w:pStyle w:val="Default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рассуждения. </w:t>
      </w: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D662F" w:rsidRPr="00493CBC" w:rsidRDefault="008D662F" w:rsidP="00493CBC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Коммуникативные УУД: </w:t>
      </w:r>
    </w:p>
    <w:p w:rsidR="008D662F" w:rsidRPr="00493CBC" w:rsidRDefault="008D662F" w:rsidP="00493CBC">
      <w:pPr>
        <w:pStyle w:val="Default"/>
        <w:numPr>
          <w:ilvl w:val="0"/>
          <w:numId w:val="23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адекватно использовать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речевые средства для решения различных коммуникативных задач; </w:t>
      </w:r>
    </w:p>
    <w:p w:rsidR="008D662F" w:rsidRPr="00493CBC" w:rsidRDefault="008D662F" w:rsidP="00493CBC">
      <w:pPr>
        <w:pStyle w:val="Default"/>
        <w:numPr>
          <w:ilvl w:val="0"/>
          <w:numId w:val="23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владеть монологической и диалогической формами речи; </w:t>
      </w:r>
    </w:p>
    <w:p w:rsidR="008D662F" w:rsidRPr="00493CBC" w:rsidRDefault="008D662F" w:rsidP="00493CBC">
      <w:pPr>
        <w:pStyle w:val="Default"/>
        <w:numPr>
          <w:ilvl w:val="0"/>
          <w:numId w:val="23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высказывать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обосновывать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свою точку зрения; </w:t>
      </w:r>
    </w:p>
    <w:p w:rsidR="008D662F" w:rsidRPr="00493CBC" w:rsidRDefault="008D662F" w:rsidP="00493CBC">
      <w:pPr>
        <w:pStyle w:val="Default"/>
        <w:numPr>
          <w:ilvl w:val="0"/>
          <w:numId w:val="23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слышать </w:t>
      </w:r>
      <w:r w:rsidRPr="00493CBC">
        <w:rPr>
          <w:rFonts w:ascii="Times New Roman" w:hAnsi="Times New Roman" w:cs="Times New Roman"/>
          <w:sz w:val="28"/>
          <w:szCs w:val="28"/>
        </w:rPr>
        <w:t xml:space="preserve">других, пытаться принимать иную точку зрения, быть готовым корректировать свою точку зрения; </w:t>
      </w:r>
    </w:p>
    <w:p w:rsidR="008D662F" w:rsidRPr="00493CBC" w:rsidRDefault="008D662F" w:rsidP="00493CBC">
      <w:pPr>
        <w:pStyle w:val="Default"/>
        <w:numPr>
          <w:ilvl w:val="0"/>
          <w:numId w:val="23"/>
        </w:numPr>
        <w:spacing w:after="1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493CBC">
        <w:rPr>
          <w:rFonts w:ascii="Times New Roman" w:hAnsi="Times New Roman" w:cs="Times New Roman"/>
          <w:sz w:val="28"/>
          <w:szCs w:val="28"/>
        </w:rPr>
        <w:t xml:space="preserve">и приходить к общему решению в совместной деятельности; </w:t>
      </w:r>
    </w:p>
    <w:p w:rsidR="008D662F" w:rsidRDefault="008D662F" w:rsidP="00493CBC">
      <w:pPr>
        <w:pStyle w:val="Default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iCs/>
          <w:sz w:val="28"/>
          <w:szCs w:val="28"/>
        </w:rPr>
        <w:t>задавать вопросы</w:t>
      </w:r>
      <w:r w:rsidRPr="00493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A16" w:rsidRPr="00493CBC" w:rsidRDefault="00342A16" w:rsidP="00342A16">
      <w:pPr>
        <w:pStyle w:val="Defaul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690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F5690" w:rsidRPr="00342A16" w:rsidRDefault="00342A16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342A16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6</w:t>
      </w:r>
      <w:r w:rsidR="006F5690" w:rsidRPr="00342A16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. СОДЕРЖАНИЕ КУРСА ВНЕУЧЕБНОЙ ДЕЯТЕЛЬНОСТИ  </w:t>
      </w:r>
    </w:p>
    <w:p w:rsidR="006F5690" w:rsidRPr="00493CBC" w:rsidRDefault="00C22D7A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31" type="#_x0000_t32" style="position:absolute;left:0;text-align:left;margin-left:-5.1pt;margin-top:9.85pt;width:465.65pt;height:0;z-index:251665408" o:connectortype="straight"/>
        </w:pict>
      </w: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6F5690" w:rsidRPr="00493CBC" w:rsidRDefault="006F5690" w:rsidP="00493CBC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93CBC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Содержание курса </w:t>
      </w:r>
      <w:r w:rsidR="008D662F" w:rsidRPr="00493CBC">
        <w:rPr>
          <w:rFonts w:ascii="Times New Roman" w:hAnsi="Times New Roman" w:cs="Times New Roman"/>
          <w:sz w:val="28"/>
          <w:szCs w:val="28"/>
        </w:rPr>
        <w:t xml:space="preserve">«Удивительный мир слов»  </w:t>
      </w:r>
      <w:r w:rsidRPr="00493CBC">
        <w:rPr>
          <w:rFonts w:ascii="Times New Roman" w:hAnsi="Times New Roman" w:cs="Times New Roman"/>
          <w:color w:val="191919"/>
          <w:sz w:val="28"/>
          <w:szCs w:val="28"/>
        </w:rPr>
        <w:t xml:space="preserve">представлено через планирование с определением основных разделов программы. </w:t>
      </w:r>
    </w:p>
    <w:p w:rsidR="006F5690" w:rsidRPr="00493CBC" w:rsidRDefault="006F5690" w:rsidP="00493CBC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6F5690" w:rsidRPr="00493CBC" w:rsidTr="00C55491">
        <w:trPr>
          <w:cantSplit/>
          <w:trHeight w:val="6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6F5690" w:rsidRPr="00493CBC" w:rsidRDefault="006F5690" w:rsidP="00493CBC">
            <w:pPr>
              <w:pStyle w:val="a4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93CB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93CB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39" w:type="dxa"/>
            <w:shd w:val="clear" w:color="auto" w:fill="BFBFBF" w:themeFill="background1" w:themeFillShade="BF"/>
            <w:vAlign w:val="center"/>
          </w:tcPr>
          <w:p w:rsidR="006F5690" w:rsidRPr="00493CBC" w:rsidRDefault="006F5690" w:rsidP="00493CBC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F5690" w:rsidRPr="00493CBC" w:rsidRDefault="006F5690" w:rsidP="00493CBC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F5690" w:rsidRPr="00493CBC" w:rsidTr="00C55491">
        <w:trPr>
          <w:cantSplit/>
          <w:trHeight w:val="180"/>
        </w:trPr>
        <w:tc>
          <w:tcPr>
            <w:tcW w:w="491" w:type="dxa"/>
            <w:vAlign w:val="center"/>
          </w:tcPr>
          <w:p w:rsidR="006F5690" w:rsidRPr="00A1117E" w:rsidRDefault="006F5690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  <w:vAlign w:val="center"/>
          </w:tcPr>
          <w:p w:rsidR="006F5690" w:rsidRPr="00A1117E" w:rsidRDefault="00A1117E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bCs/>
                <w:sz w:val="28"/>
                <w:szCs w:val="28"/>
              </w:rPr>
              <w:t>Мир полон звуков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690" w:rsidRPr="00493CBC" w:rsidRDefault="00A1117E" w:rsidP="00493C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5690" w:rsidRPr="00493CBC" w:rsidTr="00C55491">
        <w:trPr>
          <w:cantSplit/>
          <w:trHeight w:val="180"/>
        </w:trPr>
        <w:tc>
          <w:tcPr>
            <w:tcW w:w="491" w:type="dxa"/>
            <w:vAlign w:val="center"/>
          </w:tcPr>
          <w:p w:rsidR="006F5690" w:rsidRPr="00A1117E" w:rsidRDefault="006F5690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  <w:vAlign w:val="center"/>
          </w:tcPr>
          <w:p w:rsidR="006F5690" w:rsidRPr="00A1117E" w:rsidRDefault="00A1117E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bCs/>
                <w:sz w:val="28"/>
                <w:szCs w:val="28"/>
              </w:rPr>
              <w:t>Азбука, прошедшая сквозь 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690" w:rsidRPr="00493CBC" w:rsidRDefault="00A1117E" w:rsidP="00493C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5690" w:rsidRPr="00493CBC" w:rsidTr="00C55491">
        <w:trPr>
          <w:cantSplit/>
          <w:trHeight w:val="180"/>
        </w:trPr>
        <w:tc>
          <w:tcPr>
            <w:tcW w:w="491" w:type="dxa"/>
            <w:vAlign w:val="center"/>
          </w:tcPr>
          <w:p w:rsidR="006F5690" w:rsidRPr="00A1117E" w:rsidRDefault="006F5690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  <w:vAlign w:val="center"/>
          </w:tcPr>
          <w:p w:rsidR="006F5690" w:rsidRPr="00A1117E" w:rsidRDefault="00A1117E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bCs/>
                <w:sz w:val="28"/>
                <w:szCs w:val="28"/>
              </w:rPr>
              <w:t>Всему название дано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690" w:rsidRPr="00493CBC" w:rsidRDefault="00A1117E" w:rsidP="00493C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5690" w:rsidRPr="00493CBC" w:rsidTr="00C55491">
        <w:trPr>
          <w:cantSplit/>
          <w:trHeight w:val="180"/>
        </w:trPr>
        <w:tc>
          <w:tcPr>
            <w:tcW w:w="491" w:type="dxa"/>
            <w:vAlign w:val="center"/>
          </w:tcPr>
          <w:p w:rsidR="006F5690" w:rsidRPr="00A1117E" w:rsidRDefault="006F5690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  <w:vAlign w:val="center"/>
          </w:tcPr>
          <w:p w:rsidR="006F5690" w:rsidRPr="00A1117E" w:rsidRDefault="00A1117E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bCs/>
                <w:sz w:val="28"/>
                <w:szCs w:val="28"/>
              </w:rPr>
              <w:t>Как делаются слова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690" w:rsidRPr="00493CBC" w:rsidRDefault="00A1117E" w:rsidP="00493C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5690" w:rsidRPr="00493CBC" w:rsidTr="00C55491">
        <w:trPr>
          <w:cantSplit/>
          <w:trHeight w:val="406"/>
        </w:trPr>
        <w:tc>
          <w:tcPr>
            <w:tcW w:w="491" w:type="dxa"/>
            <w:vAlign w:val="center"/>
          </w:tcPr>
          <w:p w:rsidR="006F5690" w:rsidRPr="00A1117E" w:rsidRDefault="006F5690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39" w:type="dxa"/>
            <w:vAlign w:val="center"/>
          </w:tcPr>
          <w:p w:rsidR="006F5690" w:rsidRPr="00A1117E" w:rsidRDefault="00A1117E" w:rsidP="00493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17E">
              <w:rPr>
                <w:rFonts w:ascii="Times New Roman" w:hAnsi="Times New Roman"/>
                <w:bCs/>
                <w:sz w:val="28"/>
                <w:szCs w:val="28"/>
              </w:rPr>
              <w:t>Секреты правильной речи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690" w:rsidRPr="00493CBC" w:rsidRDefault="00A1117E" w:rsidP="00493CB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5690" w:rsidRPr="00493CBC" w:rsidTr="00C55491">
        <w:trPr>
          <w:cantSplit/>
          <w:trHeight w:val="18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6F5690" w:rsidRPr="00493CBC" w:rsidRDefault="006F5690" w:rsidP="0049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F5690" w:rsidRPr="00493CBC" w:rsidRDefault="00A1117E" w:rsidP="00493CBC">
            <w:pPr>
              <w:pStyle w:val="23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6F5690" w:rsidRPr="00493CBC" w:rsidRDefault="006F5690" w:rsidP="00493CB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342A16" w:rsidRDefault="00342A16" w:rsidP="0049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342A16" w:rsidRDefault="00342A16" w:rsidP="0049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6F5690" w:rsidRPr="00342A16" w:rsidRDefault="006F5690" w:rsidP="00493C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342A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7.</w:t>
      </w:r>
      <w:r w:rsidRPr="00342A16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ТЕМАТИЧЕСКОЕ ПЛАНИРОВАНИЕ </w:t>
      </w:r>
      <w:r w:rsidR="00CC404B" w:rsidRPr="00342A1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 ОПРЕДЕЛЕНИЕМ ОСНОВНЫХ ВИДОВ УЧЕБНОЙ ДЕЯТЕЛЬНОСТИ ОБУЧАЮЩИХСЯ</w:t>
      </w:r>
      <w:r w:rsidR="00CC404B" w:rsidRPr="00342A16">
        <w:rPr>
          <w:rFonts w:ascii="Times New Roman" w:eastAsia="Calibri" w:hAnsi="Times New Roman"/>
          <w:i/>
          <w:color w:val="7030A0"/>
          <w:sz w:val="28"/>
          <w:szCs w:val="28"/>
          <w:lang w:bidi="he-IL"/>
        </w:rPr>
        <w:t xml:space="preserve">   </w:t>
      </w:r>
    </w:p>
    <w:p w:rsidR="006F5690" w:rsidRPr="00493CBC" w:rsidRDefault="006F5690" w:rsidP="0049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</w:p>
    <w:p w:rsidR="006F5690" w:rsidRPr="00493CBC" w:rsidRDefault="00C22D7A" w:rsidP="0049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E4D1F"/>
          <w:sz w:val="28"/>
          <w:szCs w:val="28"/>
        </w:rPr>
        <w:pict>
          <v:shape id="_x0000_s1032" type="#_x0000_t32" style="position:absolute;left:0;text-align:left;margin-left:-10.4pt;margin-top:-.15pt;width:465.65pt;height:0;z-index:251666432" o:connectortype="straight"/>
        </w:pict>
      </w:r>
    </w:p>
    <w:p w:rsidR="006F5690" w:rsidRPr="00493CBC" w:rsidRDefault="006F5690" w:rsidP="00493C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представлено тематическое планирование для </w:t>
      </w:r>
      <w:r w:rsidRPr="00A1117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A1117E" w:rsidRPr="00A111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117E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 классов в соответствии с требованиями ФГОС начального образования. Тематическое планирование отражает содержание курса, количество часов, отводимое на каждую тему. </w:t>
      </w:r>
    </w:p>
    <w:p w:rsidR="00342A16" w:rsidRDefault="00342A16" w:rsidP="00493CB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2A16" w:rsidRDefault="00342A16" w:rsidP="00493CB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2A16" w:rsidRDefault="00342A16" w:rsidP="00493CB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2A16" w:rsidRDefault="00342A16" w:rsidP="00493CB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5690" w:rsidRPr="00493CBC" w:rsidRDefault="006F5690" w:rsidP="00493CB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ТЕМАТИЧЕСКОЕ ПЛАНИРОВАНИЕ</w:t>
      </w:r>
      <w:r w:rsidR="00CC4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4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29"/>
        <w:gridCol w:w="1105"/>
        <w:gridCol w:w="29"/>
        <w:gridCol w:w="1247"/>
        <w:gridCol w:w="28"/>
        <w:gridCol w:w="3969"/>
        <w:gridCol w:w="114"/>
        <w:gridCol w:w="709"/>
        <w:gridCol w:w="28"/>
        <w:gridCol w:w="3205"/>
      </w:tblGrid>
      <w:tr w:rsidR="006F5690" w:rsidRPr="00493CBC" w:rsidTr="00327738">
        <w:trPr>
          <w:cantSplit/>
          <w:trHeight w:val="274"/>
        </w:trPr>
        <w:tc>
          <w:tcPr>
            <w:tcW w:w="10888" w:type="dxa"/>
            <w:gridSpan w:val="11"/>
            <w:shd w:val="clear" w:color="auto" w:fill="BFBFBF" w:themeFill="background1" w:themeFillShade="BF"/>
          </w:tcPr>
          <w:p w:rsidR="006F5690" w:rsidRPr="00942611" w:rsidRDefault="006F5690" w:rsidP="00493CBC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42611" w:rsidRPr="00942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426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6F5690" w:rsidRPr="00493CBC" w:rsidTr="00327738">
        <w:trPr>
          <w:cantSplit/>
          <w:trHeight w:val="272"/>
        </w:trPr>
        <w:tc>
          <w:tcPr>
            <w:tcW w:w="454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409" w:type="dxa"/>
            <w:gridSpan w:val="4"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gridSpan w:val="3"/>
            <w:vMerge w:val="restart"/>
            <w:shd w:val="clear" w:color="auto" w:fill="BFBFBF" w:themeFill="background1" w:themeFillShade="BF"/>
          </w:tcPr>
          <w:p w:rsidR="006F5690" w:rsidRPr="00AD065D" w:rsidRDefault="006F5690" w:rsidP="00AD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5690" w:rsidRPr="00AD065D" w:rsidRDefault="006F5690" w:rsidP="00AD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690" w:rsidRPr="00AD065D" w:rsidRDefault="006F5690" w:rsidP="00AD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3205" w:type="dxa"/>
            <w:vMerge w:val="restart"/>
            <w:shd w:val="clear" w:color="auto" w:fill="BFBFBF" w:themeFill="background1" w:themeFillShade="BF"/>
          </w:tcPr>
          <w:p w:rsidR="006F5690" w:rsidRPr="00AD065D" w:rsidRDefault="006F5690" w:rsidP="00AD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5690" w:rsidRPr="00AD065D" w:rsidRDefault="006F5690" w:rsidP="00AD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деятельности</w:t>
            </w:r>
          </w:p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690" w:rsidRPr="00493CBC" w:rsidTr="00327738">
        <w:trPr>
          <w:cantSplit/>
          <w:trHeight w:val="564"/>
        </w:trPr>
        <w:tc>
          <w:tcPr>
            <w:tcW w:w="454" w:type="dxa"/>
            <w:gridSpan w:val="2"/>
            <w:vMerge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vMerge/>
            <w:shd w:val="clear" w:color="auto" w:fill="BFBFBF" w:themeFill="background1" w:themeFillShade="BF"/>
          </w:tcPr>
          <w:p w:rsidR="006F5690" w:rsidRPr="00AD065D" w:rsidRDefault="006F5690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17E" w:rsidRPr="00493CBC" w:rsidTr="00327738">
        <w:trPr>
          <w:cantSplit/>
          <w:trHeight w:val="564"/>
        </w:trPr>
        <w:tc>
          <w:tcPr>
            <w:tcW w:w="10888" w:type="dxa"/>
            <w:gridSpan w:val="11"/>
            <w:shd w:val="clear" w:color="auto" w:fill="FFFFFF" w:themeFill="background1"/>
          </w:tcPr>
          <w:p w:rsidR="00A1117E" w:rsidRPr="00AD065D" w:rsidRDefault="00A1117E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полон звуков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01.09.15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CC404B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942611" w:rsidP="009426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слов и отрывков текстов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08.09.15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Фабрика речи. Проект «Как я говорил, когда был маленьким»;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3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«Как я говорил, когда был маленьким»;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Бессмыслица + бессмыслица = смысл. Анаграммы, шарады, кроссворды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разгадывание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анаграмм, шарад, кроссвордов;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Полоса препятствий. Игры: «Диктор» (произнесение скороговорок), «Наборщик», «Пре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слов», «Волшебный квадрат»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="0022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«Диктор» (произнесение скороговорок), «Наборщик», «Пре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слов», «Волшебный квадрат», «Слоговой аукцион»;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 xml:space="preserve">Рисуем звуками. Мини-исследование «Сколько может быть 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>в слове согласных букв подряд?»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>мини-исследование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может быть 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>в слове согласных букв подряд?»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06.10.15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CC404B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словесного ударения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942611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слов и отрывков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>ировка в постановке ударения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10888" w:type="dxa"/>
            <w:gridSpan w:val="11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Азбука, прошедшая сквозь века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Буквы старые и новые. Чтение слов и отрывков текстов, написанных кириллицей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221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слов и отрывков текстов, написанных кириллицей, а также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br/>
              <w:t>чтение и запись чисел с помощью букв кириллицы;</w:t>
            </w:r>
          </w:p>
        </w:tc>
      </w:tr>
      <w:tr w:rsidR="00AD065D" w:rsidRPr="00493CBC" w:rsidTr="00327738">
        <w:trPr>
          <w:cantSplit/>
          <w:trHeight w:val="2679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20.10.15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CC404B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считали наши предки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тение</w:t>
            </w:r>
            <w:r w:rsidR="00E963DA"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>слов и отрывков текстов, написанных кириллицей, а также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br/>
              <w:t>чтение и 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с помощью букв кириллицы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Страницы древних книг. Экскурсия в краеведческий музей (знакомство с древними памят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никами письменности)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кскурсия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краеведческий музей (знакомство с древними памят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никами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сьменности)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10.11.15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 xml:space="preserve">Живая и весёлая буква </w:t>
            </w:r>
            <w:proofErr w:type="spellStart"/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алфавита</w:t>
            </w:r>
            <w:proofErr w:type="gramStart"/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AD065D">
              <w:rPr>
                <w:rFonts w:ascii="Times New Roman" w:hAnsi="Times New Roman" w:cs="Times New Roman"/>
                <w:sz w:val="28"/>
                <w:szCs w:val="28"/>
              </w:rPr>
              <w:t xml:space="preserve"> «Самая красивая буква» (варианты оформления букв для красной строки)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онкурс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«Самая красивая буква» (варианты оформления букв для красной строки);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17.11.15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Загадки русской график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>и. Рисование: «Весёлая буква</w:t>
            </w:r>
            <w:proofErr w:type="gramStart"/>
            <w:r w:rsidR="00CC404B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="00CC4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исование: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 xml:space="preserve"> «Весёлая буква</w:t>
            </w:r>
            <w:proofErr w:type="gramStart"/>
            <w:r w:rsidR="00CC404B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="00CC4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10888" w:type="dxa"/>
            <w:gridSpan w:val="11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Всему название дано</w:t>
            </w:r>
          </w:p>
        </w:tc>
      </w:tr>
      <w:tr w:rsidR="00AD065D" w:rsidRPr="00493CBC" w:rsidTr="00327738">
        <w:trPr>
          <w:cantSplit/>
          <w:trHeight w:val="69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CC404B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04B">
              <w:rPr>
                <w:rFonts w:ascii="Times New Roman" w:eastAsia="Times New Roman" w:hAnsi="Times New Roman" w:cs="Times New Roman"/>
                <w:sz w:val="28"/>
                <w:szCs w:val="28"/>
              </w:rPr>
              <w:t>24.11.15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CC404B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CC404B" w:rsidRDefault="00CC404B" w:rsidP="009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04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Рождение языка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942611" w:rsidP="003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04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происхождения слов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01.12.15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Сколько слов в языке?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онкурс 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>«Придумы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>ваем название для новых конфет»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08.12.15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Имена, имена, имена..</w:t>
            </w:r>
            <w:proofErr w:type="gramStart"/>
            <w:r w:rsidRPr="00AD06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.п</w:t>
            </w:r>
            <w:proofErr w:type="gramEnd"/>
            <w:r w:rsidRPr="00AD06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роекты: «Моё имя», «Старинные имена в моей семье», «Моё лю</w:t>
            </w:r>
            <w:r w:rsidRPr="00AD06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бимое блюдо и его название»;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CC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роекты: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«Моё имя», «Старинные имена в моей семье», «Моё лю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softHyphen/>
              <w:t>бимое блюдо и его название»;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15.12.15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Увлекательные истории о самых простых вещах. Мини-сочинение «Я — сын, ученик, спортсмен...»;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CC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ини-сочинение 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>«Я — сын, ученик, спортсмен...»;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Словари — сокровищница языка. Игры: «Найди слово», «Отгадай по признакам»;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CC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>«Найди слово», «Отгадай по признакам»;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10888" w:type="dxa"/>
            <w:gridSpan w:val="11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делаются слова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«Дальние родственники».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CC40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>«Найди родственное слово»;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327738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065D" w:rsidRPr="00AD065D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Слова «готовые» и «сделанные». Игры: «Что раньше, что потом», «Словообразовательное лото»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342A16" w:rsidRDefault="00E963DA" w:rsidP="00E963D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55491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«Что раньше, что потом</w:t>
            </w:r>
            <w:r w:rsidR="00CC404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C404B"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proofErr w:type="spellEnd"/>
          </w:p>
          <w:p w:rsidR="00AD065D" w:rsidRPr="00AD065D" w:rsidRDefault="00CC404B" w:rsidP="00E963D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лото»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327738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065D" w:rsidRPr="00AD065D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Есть ли «родители» у слов?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E963D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«Словообразовательное домино», «Найди пару», «Четвёртый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лишний»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327738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Внимание, корень! Лингвистический эксперимент «Свойства корня»;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CC40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ингвистический эксперимент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«Сво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йства корня»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327738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Такие разные суффиксы. Конструирование слов по словообразовательным моделям;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342A16" w:rsidRDefault="00C55491" w:rsidP="0034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онструирование </w:t>
            </w: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63DA" w:rsidRPr="0028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21573"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proofErr w:type="spellEnd"/>
          </w:p>
          <w:p w:rsidR="00AD065D" w:rsidRPr="00AD065D" w:rsidRDefault="00221573" w:rsidP="00342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моделям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327738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AD065D" w:rsidRPr="00AD065D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Когда нужно «приставить», «отставить» и «переставить»?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E963DA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превращения»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 xml:space="preserve">Что нам стоит слово построить? Проект «Как </w:t>
            </w:r>
            <w:r w:rsidR="00342A16">
              <w:rPr>
                <w:rFonts w:ascii="Times New Roman" w:hAnsi="Times New Roman" w:cs="Times New Roman"/>
                <w:sz w:val="28"/>
                <w:szCs w:val="28"/>
              </w:rPr>
              <w:t>конфеты получают свои названия»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роект</w:t>
            </w:r>
            <w:r w:rsidR="00E963DA"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>конфеты получают свои названия»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10888" w:type="dxa"/>
            <w:gridSpan w:val="11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Секреты правильной речи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5.03.16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34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342A16">
              <w:rPr>
                <w:rFonts w:ascii="Times New Roman" w:hAnsi="Times New Roman" w:cs="Times New Roman"/>
                <w:sz w:val="28"/>
                <w:szCs w:val="28"/>
              </w:rPr>
              <w:t>варное богатство русского языка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C55491" w:rsidRDefault="00C55491" w:rsidP="00C55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sz w:val="28"/>
                <w:szCs w:val="28"/>
              </w:rPr>
              <w:t>Решение кроссвордов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9.03.16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Словарное богатство русского языка.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Вместе и врозь, или</w:t>
            </w:r>
            <w:proofErr w:type="gramStart"/>
            <w:r w:rsidRPr="00AD065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D065D">
              <w:rPr>
                <w:rFonts w:ascii="Times New Roman" w:hAnsi="Times New Roman" w:cs="Times New Roman"/>
                <w:sz w:val="28"/>
                <w:szCs w:val="28"/>
              </w:rPr>
              <w:t xml:space="preserve">очему 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>нельзя сказать «молодой старик»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мини-словариков: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«Собираю фразеологизмы»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Выбираем точное слово. Игры: «Табу», «Не повторяться»,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«Табу», «Не повторяться»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12.04.16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Выбираем точное слово. Игры: «Объясни слово, не называя его», «Закончи пословицы»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>«Объясни слово, не называя его», «Закончи пословицы»;</w:t>
            </w:r>
          </w:p>
        </w:tc>
      </w:tr>
      <w:tr w:rsidR="00AD065D" w:rsidRPr="00493CBC" w:rsidTr="00327738">
        <w:trPr>
          <w:cantSplit/>
          <w:trHeight w:val="1329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9.04.16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Одно или много?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C404B" w:rsidP="00342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сло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>ва, составление мини-словариков</w:t>
            </w:r>
          </w:p>
        </w:tc>
      </w:tr>
      <w:tr w:rsidR="00AD065D" w:rsidRPr="00493CBC" w:rsidTr="00327738">
        <w:trPr>
          <w:cantSplit/>
          <w:trHeight w:val="1266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Когда у слов много общего?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C404B" w:rsidP="00342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слова, составлен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>ие мини-словариков</w:t>
            </w:r>
          </w:p>
        </w:tc>
      </w:tr>
      <w:tr w:rsidR="00AD065D" w:rsidRPr="00493CBC" w:rsidTr="00327738">
        <w:trPr>
          <w:cantSplit/>
          <w:trHeight w:val="1473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03.05.16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Когда значения спорят?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C404B" w:rsidP="00342A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4A">
              <w:rPr>
                <w:rFonts w:ascii="Times New Roman" w:hAnsi="Times New Roman" w:cs="Times New Roman"/>
                <w:sz w:val="28"/>
                <w:szCs w:val="28"/>
              </w:rPr>
              <w:t xml:space="preserve">«Очеловечивание» мира (употребление слов 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>в прямом и переносном значении</w:t>
            </w:r>
            <w:r w:rsidR="00373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10.05.16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Слова одинаковые, но разные. Составление мини-словариков: «Собираю синонимы»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963DA"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оставление мини-словариков:</w:t>
            </w:r>
            <w:r w:rsidR="00E963DA">
              <w:rPr>
                <w:rFonts w:ascii="Times New Roman" w:hAnsi="Times New Roman" w:cs="Times New Roman"/>
                <w:sz w:val="28"/>
                <w:szCs w:val="28"/>
              </w:rPr>
              <w:t xml:space="preserve"> «Собираю синонимы»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17.05.16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Слова одинаковые, но разные. Составление мини-словариков: «Собираю антонимы»,</w:t>
            </w:r>
          </w:p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55491">
              <w:rPr>
                <w:rFonts w:ascii="Times New Roman" w:hAnsi="Times New Roman" w:cs="Times New Roman"/>
                <w:i/>
                <w:sz w:val="28"/>
                <w:szCs w:val="28"/>
              </w:rPr>
              <w:t>оставление мини-словариков: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«Собираю антонимы»</w:t>
            </w:r>
          </w:p>
        </w:tc>
      </w:tr>
      <w:tr w:rsidR="00AD065D" w:rsidRPr="00493CBC" w:rsidTr="00327738">
        <w:trPr>
          <w:cantSplit/>
          <w:trHeight w:val="564"/>
        </w:trPr>
        <w:tc>
          <w:tcPr>
            <w:tcW w:w="425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AD065D" w:rsidRPr="00AD065D" w:rsidRDefault="00AD065D" w:rsidP="00AD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hAnsi="Times New Roman" w:cs="Times New Roman"/>
                <w:sz w:val="28"/>
                <w:szCs w:val="28"/>
              </w:rPr>
              <w:t>«Местные жители» и «иностранцы». Составление шуточных рассказов и стихов.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AD065D" w:rsidRPr="00AD065D" w:rsidRDefault="00AD065D" w:rsidP="00AD065D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shd w:val="clear" w:color="auto" w:fill="FFFFFF" w:themeFill="background1"/>
          </w:tcPr>
          <w:p w:rsidR="00AD065D" w:rsidRPr="00AD065D" w:rsidRDefault="00C55491" w:rsidP="00221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3DA" w:rsidRPr="00C55491">
              <w:rPr>
                <w:rFonts w:ascii="Times New Roman" w:hAnsi="Times New Roman" w:cs="Times New Roman"/>
                <w:sz w:val="28"/>
                <w:szCs w:val="28"/>
              </w:rPr>
              <w:t>оставле</w:t>
            </w:r>
            <w:r w:rsidR="00221573">
              <w:rPr>
                <w:rFonts w:ascii="Times New Roman" w:hAnsi="Times New Roman" w:cs="Times New Roman"/>
                <w:sz w:val="28"/>
                <w:szCs w:val="28"/>
              </w:rPr>
              <w:t>ние шуточных рассказов и стихов</w:t>
            </w:r>
          </w:p>
        </w:tc>
      </w:tr>
      <w:tr w:rsidR="00AD065D" w:rsidRPr="00493CBC" w:rsidTr="00327738">
        <w:trPr>
          <w:cantSplit/>
          <w:trHeight w:val="279"/>
        </w:trPr>
        <w:tc>
          <w:tcPr>
            <w:tcW w:w="6946" w:type="dxa"/>
            <w:gridSpan w:val="8"/>
            <w:shd w:val="clear" w:color="auto" w:fill="FFFFFF" w:themeFill="background1"/>
          </w:tcPr>
          <w:p w:rsidR="00AD065D" w:rsidRPr="00493CBC" w:rsidRDefault="00AD065D" w:rsidP="00AD065D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42" w:type="dxa"/>
            <w:gridSpan w:val="3"/>
            <w:shd w:val="clear" w:color="auto" w:fill="FFFFFF" w:themeFill="background1"/>
          </w:tcPr>
          <w:p w:rsidR="00AD065D" w:rsidRPr="00493CBC" w:rsidRDefault="00AD065D" w:rsidP="00AD065D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33</w:t>
            </w:r>
          </w:p>
        </w:tc>
      </w:tr>
    </w:tbl>
    <w:p w:rsidR="00CC404B" w:rsidRDefault="006F5690" w:rsidP="00CC40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493CB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  <w:lang w:eastAsia="en-US"/>
        </w:rPr>
        <w:t xml:space="preserve"> </w:t>
      </w:r>
    </w:p>
    <w:p w:rsidR="00342A16" w:rsidRDefault="00342A16" w:rsidP="00CC40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6F5690" w:rsidRPr="00342A16" w:rsidRDefault="006F5690" w:rsidP="00CC40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</w:pPr>
      <w:r w:rsidRPr="00342A16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 xml:space="preserve">8. </w:t>
      </w:r>
      <w:r w:rsidR="00CC404B" w:rsidRPr="00342A16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ОПИСАНИЕ УЧЕБНО-МЕТОДИЧЕСКОГО  И МАТЕРИАЛЬНО-ТЕХНИЧЕСКОГО ОБЕСПЕЧЕНИЯ ОБРАЗОВАТЕЛЬНОЙ ДЕЯТЕЛЬНОСТИ КУРСА ВНЕУРОЧНОЙ ДЕЯТЕЛЬНОСТИ</w:t>
      </w: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5690" w:rsidRPr="00493CBC" w:rsidRDefault="00C22D7A" w:rsidP="0049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1.6pt;margin-top:-2.9pt;width:465.65pt;height:0;z-index:251667456" o:connectortype="straight"/>
        </w:pict>
      </w: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обеспечение</w:t>
      </w:r>
    </w:p>
    <w:p w:rsidR="006F5690" w:rsidRPr="00493CBC" w:rsidRDefault="006F5690" w:rsidP="00493C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Pr="00493CBC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>компьютер, проектор, сканер, принтер, документ-камера.</w:t>
      </w:r>
    </w:p>
    <w:p w:rsidR="006F5690" w:rsidRPr="00493CBC" w:rsidRDefault="006F5690" w:rsidP="00493C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3CBC">
        <w:rPr>
          <w:rFonts w:ascii="Times New Roman" w:hAnsi="Times New Roman" w:cs="Times New Roman"/>
          <w:sz w:val="28"/>
          <w:szCs w:val="28"/>
        </w:rPr>
        <w:t>Интернет.</w:t>
      </w:r>
    </w:p>
    <w:p w:rsidR="006F5690" w:rsidRPr="00493CBC" w:rsidRDefault="006F5690" w:rsidP="00493CBC">
      <w:pPr>
        <w:pStyle w:val="a3"/>
        <w:numPr>
          <w:ilvl w:val="0"/>
          <w:numId w:val="10"/>
        </w:num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CBC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Цифровые образовательные ресурсы:</w:t>
      </w:r>
    </w:p>
    <w:tbl>
      <w:tblPr>
        <w:tblpPr w:leftFromText="180" w:rightFromText="180" w:vertAnchor="text" w:horzAnchor="margin" w:tblpXSpec="center" w:tblpY="165"/>
        <w:tblW w:w="9747" w:type="dxa"/>
        <w:tblLayout w:type="fixed"/>
        <w:tblLook w:val="0000"/>
      </w:tblPr>
      <w:tblGrid>
        <w:gridCol w:w="392"/>
        <w:gridCol w:w="3685"/>
        <w:gridCol w:w="5670"/>
      </w:tblGrid>
      <w:tr w:rsidR="008D662F" w:rsidRPr="00493CBC" w:rsidTr="00493C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62F" w:rsidRPr="00493CBC" w:rsidTr="00493C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C22D7A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  <w:tr w:rsidR="008D662F" w:rsidRPr="00493CBC" w:rsidTr="00493CBC">
        <w:trPr>
          <w:trHeight w:val="5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C22D7A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центр информационно-образовательных ресурсов (ФЦИОР)</w:t>
            </w:r>
          </w:p>
        </w:tc>
      </w:tr>
      <w:tr w:rsidR="008D662F" w:rsidRPr="00493CBC" w:rsidTr="00493C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C22D7A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Портал "Информационно-коммуникационные технологии в образовании"</w:t>
            </w:r>
          </w:p>
        </w:tc>
      </w:tr>
      <w:tr w:rsidR="008D662F" w:rsidRPr="00493CBC" w:rsidTr="00493C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C22D7A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http://www.school-club.ru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клуб</w:t>
            </w:r>
          </w:p>
        </w:tc>
      </w:tr>
      <w:tr w:rsidR="008D662F" w:rsidRPr="00493CBC" w:rsidTr="00493C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C22D7A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http://nachalka.info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школа</w:t>
            </w:r>
          </w:p>
        </w:tc>
      </w:tr>
      <w:tr w:rsidR="008D662F" w:rsidRPr="00493CBC" w:rsidTr="00493C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62F" w:rsidRPr="00493CBC" w:rsidRDefault="00C22D7A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http://n</w:t>
              </w:r>
              <w:r w:rsidR="008D662F" w:rsidRPr="00493CB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sc.1september.ru</w:t>
              </w:r>
            </w:hyperlink>
            <w:r w:rsidR="008D662F" w:rsidRPr="0049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2F" w:rsidRPr="00493CBC" w:rsidRDefault="008D662F" w:rsidP="00493CBC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sz w:val="28"/>
                <w:szCs w:val="28"/>
              </w:rPr>
              <w:t>Материалы газеты «Начальная школа» издательства «Первое сентября»</w:t>
            </w:r>
          </w:p>
        </w:tc>
      </w:tr>
    </w:tbl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5690" w:rsidRPr="00493CBC" w:rsidRDefault="006F5690" w:rsidP="00493C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493CBC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</w:t>
      </w:r>
    </w:p>
    <w:p w:rsidR="00493CBC" w:rsidRPr="00493CBC" w:rsidRDefault="00493CBC" w:rsidP="00493C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/М –во образования и науки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ос. Федерации. – М.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 Просвещение, 2011. -48 с.</w:t>
      </w:r>
    </w:p>
    <w:p w:rsidR="00493CBC" w:rsidRPr="00493CBC" w:rsidRDefault="00493CBC" w:rsidP="00493C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Сборник программ по внеурочной деятельности. Начальная школа, часть 1  - М. Просвещение, 2011. – 230 с.</w:t>
      </w:r>
    </w:p>
    <w:p w:rsidR="00493CBC" w:rsidRPr="00493CBC" w:rsidRDefault="00493CBC" w:rsidP="00493C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образования. – М. Просвещение, 2011. -119 с.</w:t>
      </w:r>
    </w:p>
    <w:p w:rsidR="00493CBC" w:rsidRPr="00493CBC" w:rsidRDefault="00493CBC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CBC" w:rsidRPr="00493CBC" w:rsidRDefault="00493CBC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CBC" w:rsidRPr="00493CBC" w:rsidRDefault="006F5690" w:rsidP="004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Литература для ученика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Орфографический словарь: для учащихся  1-4 классов. С необходимыми пояснениями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Н.Г.Кушакова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– Волгоград: Учитель,2003.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Школьный толковый словарь русского языка: Пособие для учащихся /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М.С.Лапатухина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ред.Ф.П.Филина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. – М.:Просвещение,1981.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Пословицы, поговорки и крылатые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выражения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О.Д.Словарик школьника. –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Дом «Лира»,2007.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Русский язык. 1-4 классы: работа со словарными словами. Занимательные материалы. Вып.2/авт. – сост.Т.М. Анохина. – Волгоград: Учитель,2007.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Пословицы, поговорки и крылатые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выражения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О.Д.Словарик школьника. –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Дом «Лира»,2007.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Русский язык. 1-4 классы: работа со словарными словами. Занимательные материалы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>ып.2/авт. – сост.Т.М. Анохина. – Волгоград: Учитель,2007.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Развивающие задания: тесты, игры, упражнения: 3 класс/ Е. В.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. – М.: Экзамен, 2012 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Ушаков Д. Н. Большой толковый словарь современного русского языка. - М.: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Альта-Принт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2007.</w:t>
      </w:r>
    </w:p>
    <w:p w:rsidR="00493CBC" w:rsidRPr="00493CBC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lastRenderedPageBreak/>
        <w:t xml:space="preserve">Иллюстрированный толковый словарь русского языка/ В. И. Даль. – М.: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, 2007.</w:t>
      </w:r>
    </w:p>
    <w:p w:rsidR="00C55491" w:rsidRPr="00D7121E" w:rsidRDefault="00493CBC" w:rsidP="00493CB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Л. С.,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Мощинская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Н. В. Пишем без ошибок: комплект рабочих тетрадей для 3-4 классов. – М.: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55491" w:rsidRPr="00D7121E" w:rsidSect="00342A16">
      <w:footerReference w:type="default" r:id="rId15"/>
      <w:pgSz w:w="11906" w:h="16838"/>
      <w:pgMar w:top="1134" w:right="127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4C" w:rsidRDefault="004D7A4C" w:rsidP="00E2023B">
      <w:pPr>
        <w:spacing w:after="0" w:line="240" w:lineRule="auto"/>
      </w:pPr>
      <w:r>
        <w:separator/>
      </w:r>
    </w:p>
  </w:endnote>
  <w:endnote w:type="continuationSeparator" w:id="0">
    <w:p w:rsidR="004D7A4C" w:rsidRDefault="004D7A4C" w:rsidP="00E2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660320"/>
      <w:docPartObj>
        <w:docPartGallery w:val="Page Numbers (Bottom of Page)"/>
        <w:docPartUnique/>
      </w:docPartObj>
    </w:sdtPr>
    <w:sdtContent>
      <w:p w:rsidR="00EA3EE1" w:rsidRDefault="00C22D7A">
        <w:pPr>
          <w:pStyle w:val="a6"/>
          <w:jc w:val="right"/>
        </w:pPr>
        <w:r>
          <w:fldChar w:fldCharType="begin"/>
        </w:r>
        <w:r w:rsidR="00EA3EE1">
          <w:instrText>PAGE   \* MERGEFORMAT</w:instrText>
        </w:r>
        <w:r>
          <w:fldChar w:fldCharType="separate"/>
        </w:r>
        <w:r w:rsidR="008B27E9">
          <w:rPr>
            <w:noProof/>
          </w:rPr>
          <w:t>13</w:t>
        </w:r>
        <w:r>
          <w:fldChar w:fldCharType="end"/>
        </w:r>
      </w:p>
    </w:sdtContent>
  </w:sdt>
  <w:p w:rsidR="00EA3EE1" w:rsidRDefault="00EA3E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4C" w:rsidRDefault="004D7A4C" w:rsidP="00E2023B">
      <w:pPr>
        <w:spacing w:after="0" w:line="240" w:lineRule="auto"/>
      </w:pPr>
      <w:r>
        <w:separator/>
      </w:r>
    </w:p>
  </w:footnote>
  <w:footnote w:type="continuationSeparator" w:id="0">
    <w:p w:rsidR="004D7A4C" w:rsidRDefault="004D7A4C" w:rsidP="00E2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A6B0A"/>
    <w:lvl w:ilvl="0">
      <w:numFmt w:val="bullet"/>
      <w:lvlText w:val="*"/>
      <w:lvlJc w:val="left"/>
    </w:lvl>
  </w:abstractNum>
  <w:abstractNum w:abstractNumId="1">
    <w:nsid w:val="01A71FFF"/>
    <w:multiLevelType w:val="hybridMultilevel"/>
    <w:tmpl w:val="887A4D8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7E66"/>
    <w:multiLevelType w:val="hybridMultilevel"/>
    <w:tmpl w:val="C93CBD6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710"/>
    <w:multiLevelType w:val="hybridMultilevel"/>
    <w:tmpl w:val="2D4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06F"/>
    <w:multiLevelType w:val="hybridMultilevel"/>
    <w:tmpl w:val="F21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4815"/>
    <w:multiLevelType w:val="hybridMultilevel"/>
    <w:tmpl w:val="8926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7974"/>
    <w:multiLevelType w:val="hybridMultilevel"/>
    <w:tmpl w:val="3FC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45E1"/>
    <w:multiLevelType w:val="hybridMultilevel"/>
    <w:tmpl w:val="DFFEA31E"/>
    <w:lvl w:ilvl="0" w:tplc="3776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630B9"/>
    <w:multiLevelType w:val="hybridMultilevel"/>
    <w:tmpl w:val="7F28C702"/>
    <w:lvl w:ilvl="0" w:tplc="17FA4D6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408C9"/>
    <w:multiLevelType w:val="hybridMultilevel"/>
    <w:tmpl w:val="511898A2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E887D94"/>
    <w:multiLevelType w:val="hybridMultilevel"/>
    <w:tmpl w:val="FA9CD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332C2"/>
    <w:multiLevelType w:val="hybridMultilevel"/>
    <w:tmpl w:val="0DC21CA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153F7"/>
    <w:multiLevelType w:val="hybridMultilevel"/>
    <w:tmpl w:val="EEAAA7A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960CC"/>
    <w:multiLevelType w:val="hybridMultilevel"/>
    <w:tmpl w:val="97CAC5F4"/>
    <w:lvl w:ilvl="0" w:tplc="D5F0F9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3853BE"/>
    <w:multiLevelType w:val="hybridMultilevel"/>
    <w:tmpl w:val="5058B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13B33"/>
    <w:multiLevelType w:val="hybridMultilevel"/>
    <w:tmpl w:val="0228299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380C"/>
    <w:multiLevelType w:val="hybridMultilevel"/>
    <w:tmpl w:val="BDCA986C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624EA"/>
    <w:multiLevelType w:val="hybridMultilevel"/>
    <w:tmpl w:val="DE6C834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F5DF8"/>
    <w:multiLevelType w:val="hybridMultilevel"/>
    <w:tmpl w:val="30881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7392"/>
    <w:multiLevelType w:val="hybridMultilevel"/>
    <w:tmpl w:val="D122C03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E4829"/>
    <w:multiLevelType w:val="hybridMultilevel"/>
    <w:tmpl w:val="0D2E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C379A"/>
    <w:multiLevelType w:val="hybridMultilevel"/>
    <w:tmpl w:val="32F8BE4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5446B"/>
    <w:multiLevelType w:val="hybridMultilevel"/>
    <w:tmpl w:val="8BB41A12"/>
    <w:lvl w:ilvl="0" w:tplc="883270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0090"/>
    <w:multiLevelType w:val="hybridMultilevel"/>
    <w:tmpl w:val="8534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9"/>
  </w:num>
  <w:num w:numId="5">
    <w:abstractNumId w:val="15"/>
  </w:num>
  <w:num w:numId="6">
    <w:abstractNumId w:val="2"/>
  </w:num>
  <w:num w:numId="7">
    <w:abstractNumId w:val="20"/>
  </w:num>
  <w:num w:numId="8">
    <w:abstractNumId w:val="11"/>
  </w:num>
  <w:num w:numId="9">
    <w:abstractNumId w:val="12"/>
  </w:num>
  <w:num w:numId="10">
    <w:abstractNumId w:val="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16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2"/>
  </w:num>
  <w:num w:numId="22">
    <w:abstractNumId w:val="14"/>
  </w:num>
  <w:num w:numId="23">
    <w:abstractNumId w:val="18"/>
  </w:num>
  <w:num w:numId="24">
    <w:abstractNumId w:val="17"/>
  </w:num>
  <w:num w:numId="25">
    <w:abstractNumId w:val="8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690"/>
    <w:rsid w:val="000E2E62"/>
    <w:rsid w:val="001205CD"/>
    <w:rsid w:val="00221573"/>
    <w:rsid w:val="00230A6D"/>
    <w:rsid w:val="002A7BAE"/>
    <w:rsid w:val="00327738"/>
    <w:rsid w:val="00342A16"/>
    <w:rsid w:val="00373D7C"/>
    <w:rsid w:val="004221DD"/>
    <w:rsid w:val="00476729"/>
    <w:rsid w:val="00493CBC"/>
    <w:rsid w:val="004D7A4C"/>
    <w:rsid w:val="004F417C"/>
    <w:rsid w:val="004F7D77"/>
    <w:rsid w:val="00550651"/>
    <w:rsid w:val="00550CDE"/>
    <w:rsid w:val="00584EE1"/>
    <w:rsid w:val="00621C73"/>
    <w:rsid w:val="00655D86"/>
    <w:rsid w:val="00672989"/>
    <w:rsid w:val="006F5690"/>
    <w:rsid w:val="0085307A"/>
    <w:rsid w:val="00874AF9"/>
    <w:rsid w:val="008A0502"/>
    <w:rsid w:val="008B27E9"/>
    <w:rsid w:val="008D662F"/>
    <w:rsid w:val="008D6D3E"/>
    <w:rsid w:val="00942611"/>
    <w:rsid w:val="009F081F"/>
    <w:rsid w:val="00A1117E"/>
    <w:rsid w:val="00A922E6"/>
    <w:rsid w:val="00A95677"/>
    <w:rsid w:val="00AA54FC"/>
    <w:rsid w:val="00AD065D"/>
    <w:rsid w:val="00AE2374"/>
    <w:rsid w:val="00BC324A"/>
    <w:rsid w:val="00BD5CF2"/>
    <w:rsid w:val="00C22D7A"/>
    <w:rsid w:val="00C55491"/>
    <w:rsid w:val="00CA3E36"/>
    <w:rsid w:val="00CB4427"/>
    <w:rsid w:val="00CC404B"/>
    <w:rsid w:val="00D7121E"/>
    <w:rsid w:val="00DA4523"/>
    <w:rsid w:val="00E12838"/>
    <w:rsid w:val="00E2023B"/>
    <w:rsid w:val="00E963DA"/>
    <w:rsid w:val="00EA3EE1"/>
    <w:rsid w:val="00F5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30"/>
        <o:r id="V:Rule12" type="connector" idref="#_x0000_s1026"/>
        <o:r id="V:Rule13" type="connector" idref="#_x0000_s1028"/>
        <o:r id="V:Rule14" type="connector" idref="#_x0000_s1031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1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90"/>
    <w:pPr>
      <w:ind w:left="720"/>
      <w:contextualSpacing/>
    </w:pPr>
  </w:style>
  <w:style w:type="paragraph" w:styleId="21">
    <w:name w:val="Body Text Indent 2"/>
    <w:basedOn w:val="a"/>
    <w:link w:val="22"/>
    <w:rsid w:val="006F56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F56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F56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9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6F5690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6F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F569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F5690"/>
  </w:style>
  <w:style w:type="character" w:styleId="ab">
    <w:name w:val="Strong"/>
    <w:basedOn w:val="a0"/>
    <w:qFormat/>
    <w:rsid w:val="006F5690"/>
    <w:rPr>
      <w:b/>
      <w:bCs/>
    </w:rPr>
  </w:style>
  <w:style w:type="paragraph" w:customStyle="1" w:styleId="25">
    <w:name w:val="Основной текст2"/>
    <w:basedOn w:val="a"/>
    <w:uiPriority w:val="99"/>
    <w:rsid w:val="006F569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6F56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c">
    <w:name w:val="Normal (Web)"/>
    <w:basedOn w:val="a"/>
    <w:unhideWhenUsed/>
    <w:rsid w:val="008D66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6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21DD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1D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A9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22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nachalka.inf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lu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catalog/meta/4/mc/discipline%20OO/mi/6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nsc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E747-544E-41E2-B395-2BBD94F8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 Валериевна</cp:lastModifiedBy>
  <cp:revision>16</cp:revision>
  <cp:lastPrinted>2016-02-13T20:41:00Z</cp:lastPrinted>
  <dcterms:created xsi:type="dcterms:W3CDTF">2016-02-03T17:36:00Z</dcterms:created>
  <dcterms:modified xsi:type="dcterms:W3CDTF">2016-03-11T03:11:00Z</dcterms:modified>
</cp:coreProperties>
</file>